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BF51391" w14:textId="2EA2AFD2" w:rsidR="004C57E3" w:rsidRPr="007A1447" w:rsidRDefault="004C57E3" w:rsidP="007E6E73">
      <w:pPr>
        <w:spacing w:line="360" w:lineRule="auto"/>
        <w:ind w:firstLine="0"/>
        <w:rPr>
          <w:rFonts w:ascii="Times New Roman" w:hAnsi="Times New Roman" w:cs="Times New Roman"/>
          <w:b/>
          <w:color w:val="auto"/>
          <w:sz w:val="20"/>
          <w:szCs w:val="20"/>
          <w:lang w:val="en-GB"/>
        </w:rPr>
      </w:pPr>
    </w:p>
    <w:p w14:paraId="1833D6CF" w14:textId="0678BB3D" w:rsidR="00C5796C" w:rsidRPr="008C73E1" w:rsidRDefault="00692EC4" w:rsidP="00AD1B91">
      <w:pPr>
        <w:spacing w:line="360" w:lineRule="auto"/>
        <w:ind w:firstLine="0"/>
        <w:jc w:val="center"/>
        <w:rPr>
          <w:rFonts w:ascii="Times New Roman" w:hAnsi="Times New Roman" w:cs="Times New Roman"/>
          <w:b/>
          <w:color w:val="auto"/>
          <w:sz w:val="20"/>
          <w:szCs w:val="20"/>
        </w:rPr>
      </w:pPr>
      <w:r w:rsidRPr="008C73E1">
        <w:rPr>
          <w:rFonts w:ascii="Times New Roman" w:hAnsi="Times New Roman" w:cs="Times New Roman"/>
          <w:b/>
          <w:color w:val="auto"/>
          <w:sz w:val="20"/>
          <w:szCs w:val="20"/>
        </w:rPr>
        <w:t>Appendix A</w:t>
      </w:r>
      <w:bookmarkStart w:id="0" w:name="_Hlk53659420"/>
    </w:p>
    <w:p w14:paraId="3B033FD4" w14:textId="083347BF" w:rsidR="005779BD" w:rsidRPr="005779BD" w:rsidRDefault="008C5DB0" w:rsidP="003E3D1B">
      <w:pPr>
        <w:spacing w:line="360" w:lineRule="auto"/>
        <w:ind w:firstLine="0"/>
        <w:jc w:val="center"/>
        <w:rPr>
          <w:rFonts w:ascii="Times New Roman" w:hAnsi="Times New Roman" w:cs="Times New Roman"/>
          <w:b/>
          <w:iCs/>
          <w:color w:val="auto"/>
          <w:sz w:val="20"/>
          <w:szCs w:val="20"/>
        </w:rPr>
      </w:pPr>
      <w:r w:rsidRPr="008C73E1">
        <w:rPr>
          <w:rFonts w:ascii="Times New Roman" w:hAnsi="Times New Roman" w:cs="Times New Roman"/>
          <w:b/>
          <w:iCs/>
          <w:color w:val="auto"/>
          <w:sz w:val="20"/>
          <w:szCs w:val="20"/>
        </w:rPr>
        <w:t xml:space="preserve">Scale </w:t>
      </w:r>
      <w:r w:rsidR="004D3436">
        <w:rPr>
          <w:rFonts w:ascii="Times New Roman" w:hAnsi="Times New Roman" w:cs="Times New Roman"/>
          <w:b/>
          <w:iCs/>
          <w:color w:val="auto"/>
          <w:sz w:val="20"/>
          <w:szCs w:val="20"/>
        </w:rPr>
        <w:t>v</w:t>
      </w:r>
      <w:r w:rsidRPr="008C73E1">
        <w:rPr>
          <w:rFonts w:ascii="Times New Roman" w:hAnsi="Times New Roman" w:cs="Times New Roman"/>
          <w:b/>
          <w:iCs/>
          <w:color w:val="auto"/>
          <w:sz w:val="20"/>
          <w:szCs w:val="20"/>
        </w:rPr>
        <w:t>alidation of Study 1</w:t>
      </w:r>
    </w:p>
    <w:tbl>
      <w:tblPr>
        <w:tblStyle w:val="TableGrid"/>
        <w:tblW w:w="1360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09"/>
        <w:gridCol w:w="11760"/>
        <w:gridCol w:w="567"/>
        <w:gridCol w:w="567"/>
      </w:tblGrid>
      <w:tr w:rsidR="005779BD" w:rsidRPr="00305D24" w14:paraId="294FF513" w14:textId="77777777" w:rsidTr="005779BD">
        <w:tc>
          <w:tcPr>
            <w:tcW w:w="13603" w:type="dxa"/>
            <w:gridSpan w:val="4"/>
            <w:tcBorders>
              <w:bottom w:val="single" w:sz="4" w:space="0" w:color="auto"/>
            </w:tcBorders>
          </w:tcPr>
          <w:p w14:paraId="07E0476C" w14:textId="77777777" w:rsidR="005779BD" w:rsidRPr="00305D24" w:rsidRDefault="005779BD" w:rsidP="00305D24">
            <w:pPr>
              <w:spacing w:line="276" w:lineRule="auto"/>
              <w:ind w:firstLine="0"/>
              <w:rPr>
                <w:rFonts w:ascii="Times New Roman" w:hAnsi="Times New Roman" w:cs="Times New Roman"/>
                <w:b/>
                <w:color w:val="auto"/>
                <w:sz w:val="20"/>
                <w:szCs w:val="20"/>
              </w:rPr>
            </w:pPr>
            <w:r w:rsidRPr="00305D24">
              <w:rPr>
                <w:rFonts w:ascii="Times New Roman" w:hAnsi="Times New Roman" w:cs="Times New Roman"/>
                <w:b/>
                <w:color w:val="auto"/>
                <w:sz w:val="20"/>
                <w:szCs w:val="20"/>
              </w:rPr>
              <w:t>Table 1</w:t>
            </w:r>
          </w:p>
          <w:p w14:paraId="0508451C" w14:textId="4220B97A" w:rsidR="005779BD" w:rsidRPr="00305D24" w:rsidRDefault="005779BD" w:rsidP="00305D24">
            <w:pPr>
              <w:spacing w:line="276" w:lineRule="auto"/>
              <w:ind w:firstLine="0"/>
              <w:rPr>
                <w:rFonts w:ascii="Times New Roman" w:hAnsi="Times New Roman" w:cs="Times New Roman"/>
                <w:i/>
                <w:color w:val="auto"/>
                <w:sz w:val="20"/>
                <w:szCs w:val="20"/>
              </w:rPr>
            </w:pPr>
            <w:r w:rsidRPr="00305D24">
              <w:rPr>
                <w:rFonts w:ascii="Times New Roman" w:hAnsi="Times New Roman" w:cs="Times New Roman"/>
                <w:i/>
                <w:color w:val="auto"/>
                <w:sz w:val="20"/>
                <w:szCs w:val="20"/>
              </w:rPr>
              <w:t xml:space="preserve">Items and descriptive statistics </w:t>
            </w:r>
            <w:r w:rsidRPr="00305D24">
              <w:rPr>
                <w:rFonts w:ascii="Times New Roman" w:hAnsi="Times New Roman" w:cs="Times New Roman"/>
                <w:i/>
                <w:color w:val="auto"/>
                <w:sz w:val="20"/>
                <w:szCs w:val="20"/>
                <w:lang w:val="en-GB"/>
              </w:rPr>
              <w:t>of the HAPA variables in Study 1.</w:t>
            </w:r>
          </w:p>
        </w:tc>
      </w:tr>
      <w:tr w:rsidR="00E05509" w:rsidRPr="00305D24" w14:paraId="46CE6DE4" w14:textId="77777777" w:rsidTr="005779BD">
        <w:tc>
          <w:tcPr>
            <w:tcW w:w="709" w:type="dxa"/>
            <w:tcBorders>
              <w:top w:val="single" w:sz="4" w:space="0" w:color="auto"/>
              <w:bottom w:val="single" w:sz="4" w:space="0" w:color="auto"/>
            </w:tcBorders>
          </w:tcPr>
          <w:p w14:paraId="7370C3B6" w14:textId="77777777" w:rsidR="00E05509" w:rsidRPr="00305D24" w:rsidRDefault="00E05509" w:rsidP="00305D24">
            <w:pPr>
              <w:spacing w:line="276" w:lineRule="auto"/>
              <w:ind w:firstLine="0"/>
              <w:rPr>
                <w:rFonts w:ascii="Times New Roman" w:hAnsi="Times New Roman" w:cs="Times New Roman"/>
                <w:color w:val="auto"/>
                <w:sz w:val="20"/>
                <w:szCs w:val="20"/>
              </w:rPr>
            </w:pPr>
          </w:p>
        </w:tc>
        <w:tc>
          <w:tcPr>
            <w:tcW w:w="11760" w:type="dxa"/>
            <w:tcBorders>
              <w:top w:val="single" w:sz="4" w:space="0" w:color="auto"/>
              <w:bottom w:val="single" w:sz="4" w:space="0" w:color="auto"/>
            </w:tcBorders>
          </w:tcPr>
          <w:p w14:paraId="41E7E307" w14:textId="30B38E8F"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Items per variable</w:t>
            </w:r>
          </w:p>
        </w:tc>
        <w:tc>
          <w:tcPr>
            <w:tcW w:w="567" w:type="dxa"/>
            <w:tcBorders>
              <w:top w:val="single" w:sz="4" w:space="0" w:color="auto"/>
              <w:bottom w:val="single" w:sz="4" w:space="0" w:color="auto"/>
            </w:tcBorders>
          </w:tcPr>
          <w:p w14:paraId="77FD53F0" w14:textId="3EDBA158" w:rsidR="00E05509" w:rsidRPr="00305D24" w:rsidRDefault="00E05509" w:rsidP="00305D24">
            <w:pPr>
              <w:spacing w:line="276" w:lineRule="auto"/>
              <w:ind w:firstLine="0"/>
              <w:rPr>
                <w:rFonts w:ascii="Times New Roman" w:hAnsi="Times New Roman" w:cs="Times New Roman"/>
                <w:i/>
                <w:color w:val="auto"/>
                <w:sz w:val="20"/>
                <w:szCs w:val="20"/>
              </w:rPr>
            </w:pPr>
            <w:r w:rsidRPr="00305D24">
              <w:rPr>
                <w:rFonts w:ascii="Times New Roman" w:hAnsi="Times New Roman" w:cs="Times New Roman"/>
                <w:i/>
                <w:color w:val="auto"/>
                <w:sz w:val="20"/>
                <w:szCs w:val="20"/>
              </w:rPr>
              <w:t>M</w:t>
            </w:r>
          </w:p>
        </w:tc>
        <w:tc>
          <w:tcPr>
            <w:tcW w:w="567" w:type="dxa"/>
            <w:tcBorders>
              <w:top w:val="single" w:sz="4" w:space="0" w:color="auto"/>
              <w:bottom w:val="single" w:sz="4" w:space="0" w:color="auto"/>
            </w:tcBorders>
          </w:tcPr>
          <w:p w14:paraId="4C8A1A91" w14:textId="0AC98011" w:rsidR="00E05509" w:rsidRPr="00305D24" w:rsidRDefault="00E05509" w:rsidP="00305D24">
            <w:pPr>
              <w:spacing w:line="276" w:lineRule="auto"/>
              <w:ind w:firstLine="0"/>
              <w:rPr>
                <w:rFonts w:ascii="Times New Roman" w:hAnsi="Times New Roman" w:cs="Times New Roman"/>
                <w:i/>
                <w:color w:val="auto"/>
                <w:sz w:val="20"/>
                <w:szCs w:val="20"/>
              </w:rPr>
            </w:pPr>
            <w:r w:rsidRPr="00305D24">
              <w:rPr>
                <w:rFonts w:ascii="Times New Roman" w:hAnsi="Times New Roman" w:cs="Times New Roman"/>
                <w:i/>
                <w:color w:val="auto"/>
                <w:sz w:val="20"/>
                <w:szCs w:val="20"/>
              </w:rPr>
              <w:t>SD</w:t>
            </w:r>
          </w:p>
        </w:tc>
      </w:tr>
      <w:tr w:rsidR="00E05509" w:rsidRPr="00305D24" w14:paraId="3463AEF7" w14:textId="77777777" w:rsidTr="005779BD">
        <w:tc>
          <w:tcPr>
            <w:tcW w:w="709" w:type="dxa"/>
            <w:tcBorders>
              <w:top w:val="single" w:sz="4" w:space="0" w:color="auto"/>
            </w:tcBorders>
          </w:tcPr>
          <w:p w14:paraId="512EE0AC" w14:textId="77777777" w:rsidR="00E05509" w:rsidRPr="00305D24" w:rsidRDefault="00E05509" w:rsidP="00305D24">
            <w:pPr>
              <w:spacing w:line="276" w:lineRule="auto"/>
              <w:ind w:firstLine="0"/>
              <w:rPr>
                <w:rFonts w:ascii="Times New Roman" w:hAnsi="Times New Roman" w:cs="Times New Roman"/>
                <w:i/>
                <w:color w:val="auto"/>
                <w:sz w:val="20"/>
                <w:szCs w:val="20"/>
              </w:rPr>
            </w:pPr>
          </w:p>
        </w:tc>
        <w:tc>
          <w:tcPr>
            <w:tcW w:w="11760" w:type="dxa"/>
            <w:tcBorders>
              <w:top w:val="single" w:sz="4" w:space="0" w:color="auto"/>
            </w:tcBorders>
          </w:tcPr>
          <w:p w14:paraId="4D1608AC" w14:textId="48110D0F" w:rsidR="00E05509" w:rsidRPr="00305D24" w:rsidRDefault="00E055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i/>
                <w:color w:val="auto"/>
                <w:sz w:val="20"/>
                <w:szCs w:val="20"/>
              </w:rPr>
              <w:t xml:space="preserve">Intention </w:t>
            </w:r>
          </w:p>
        </w:tc>
        <w:tc>
          <w:tcPr>
            <w:tcW w:w="567" w:type="dxa"/>
            <w:tcBorders>
              <w:top w:val="single" w:sz="4" w:space="0" w:color="auto"/>
            </w:tcBorders>
          </w:tcPr>
          <w:p w14:paraId="61579E80" w14:textId="77777777" w:rsidR="00E05509" w:rsidRPr="00305D24" w:rsidRDefault="00E05509" w:rsidP="00305D24">
            <w:pPr>
              <w:spacing w:line="276" w:lineRule="auto"/>
              <w:ind w:firstLine="0"/>
              <w:rPr>
                <w:rFonts w:ascii="Times New Roman" w:hAnsi="Times New Roman" w:cs="Times New Roman"/>
                <w:color w:val="auto"/>
                <w:sz w:val="20"/>
                <w:szCs w:val="20"/>
              </w:rPr>
            </w:pPr>
          </w:p>
        </w:tc>
        <w:tc>
          <w:tcPr>
            <w:tcW w:w="567" w:type="dxa"/>
            <w:tcBorders>
              <w:top w:val="single" w:sz="4" w:space="0" w:color="auto"/>
            </w:tcBorders>
          </w:tcPr>
          <w:p w14:paraId="7968838A" w14:textId="77777777" w:rsidR="00E05509" w:rsidRPr="00305D24" w:rsidRDefault="00E05509" w:rsidP="00305D24">
            <w:pPr>
              <w:spacing w:line="276" w:lineRule="auto"/>
              <w:ind w:firstLine="0"/>
              <w:rPr>
                <w:rFonts w:ascii="Times New Roman" w:hAnsi="Times New Roman" w:cs="Times New Roman"/>
                <w:color w:val="auto"/>
                <w:sz w:val="20"/>
                <w:szCs w:val="20"/>
              </w:rPr>
            </w:pPr>
          </w:p>
        </w:tc>
      </w:tr>
      <w:tr w:rsidR="00E05509" w:rsidRPr="00305D24" w14:paraId="240F4094" w14:textId="77777777" w:rsidTr="005779BD">
        <w:tc>
          <w:tcPr>
            <w:tcW w:w="709" w:type="dxa"/>
          </w:tcPr>
          <w:p w14:paraId="30DDB5FC" w14:textId="77777777" w:rsidR="00E05509" w:rsidRPr="00305D24" w:rsidRDefault="00E05509" w:rsidP="00305D24">
            <w:pPr>
              <w:spacing w:line="276" w:lineRule="auto"/>
              <w:ind w:firstLine="0"/>
              <w:rPr>
                <w:rFonts w:ascii="Times New Roman" w:hAnsi="Times New Roman" w:cs="Times New Roman"/>
                <w:color w:val="auto"/>
                <w:sz w:val="20"/>
                <w:szCs w:val="20"/>
                <w:lang w:val="en-GB"/>
              </w:rPr>
            </w:pPr>
          </w:p>
        </w:tc>
        <w:tc>
          <w:tcPr>
            <w:tcW w:w="11760" w:type="dxa"/>
          </w:tcPr>
          <w:p w14:paraId="6F3BFC57" w14:textId="0E6E19BA" w:rsidR="00E05509" w:rsidRPr="00305D24" w:rsidRDefault="00E055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I intend to…</w:t>
            </w:r>
          </w:p>
        </w:tc>
        <w:tc>
          <w:tcPr>
            <w:tcW w:w="567" w:type="dxa"/>
          </w:tcPr>
          <w:p w14:paraId="6B4C81CD" w14:textId="77777777" w:rsidR="00E05509" w:rsidRPr="00305D24" w:rsidRDefault="00E05509" w:rsidP="00305D24">
            <w:pPr>
              <w:spacing w:line="276" w:lineRule="auto"/>
              <w:ind w:firstLine="0"/>
              <w:rPr>
                <w:rFonts w:ascii="Times New Roman" w:hAnsi="Times New Roman" w:cs="Times New Roman"/>
                <w:color w:val="auto"/>
                <w:sz w:val="20"/>
                <w:szCs w:val="20"/>
              </w:rPr>
            </w:pPr>
          </w:p>
        </w:tc>
        <w:tc>
          <w:tcPr>
            <w:tcW w:w="567" w:type="dxa"/>
          </w:tcPr>
          <w:p w14:paraId="711C7A66" w14:textId="77777777" w:rsidR="00E05509" w:rsidRPr="00305D24" w:rsidRDefault="00E05509" w:rsidP="00305D24">
            <w:pPr>
              <w:spacing w:line="276" w:lineRule="auto"/>
              <w:ind w:firstLine="0"/>
              <w:rPr>
                <w:rFonts w:ascii="Times New Roman" w:hAnsi="Times New Roman" w:cs="Times New Roman"/>
                <w:color w:val="auto"/>
                <w:sz w:val="20"/>
                <w:szCs w:val="20"/>
              </w:rPr>
            </w:pPr>
          </w:p>
        </w:tc>
      </w:tr>
      <w:tr w:rsidR="00E05509" w:rsidRPr="00305D24" w14:paraId="7D11B9EA" w14:textId="77777777" w:rsidTr="005779BD">
        <w:tc>
          <w:tcPr>
            <w:tcW w:w="709" w:type="dxa"/>
          </w:tcPr>
          <w:p w14:paraId="150B49F6" w14:textId="1251F263" w:rsidR="00E05509" w:rsidRPr="00305D24" w:rsidRDefault="00E055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I1</w:t>
            </w:r>
          </w:p>
        </w:tc>
        <w:tc>
          <w:tcPr>
            <w:tcW w:w="11760" w:type="dxa"/>
          </w:tcPr>
          <w:p w14:paraId="782D414F" w14:textId="6AD08D5F" w:rsidR="00E05509" w:rsidRPr="00305D24" w:rsidRDefault="00E055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wash the work surface and kitchen utensils (e.g. knife and cutting board) immediately after the preparation of raw meat, poultry, fish or seafood with soap.</w:t>
            </w:r>
          </w:p>
        </w:tc>
        <w:tc>
          <w:tcPr>
            <w:tcW w:w="567" w:type="dxa"/>
          </w:tcPr>
          <w:p w14:paraId="7B2F61D7" w14:textId="77777777"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8.24</w:t>
            </w:r>
          </w:p>
        </w:tc>
        <w:tc>
          <w:tcPr>
            <w:tcW w:w="567" w:type="dxa"/>
          </w:tcPr>
          <w:p w14:paraId="63C975E8" w14:textId="77777777"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2.51</w:t>
            </w:r>
          </w:p>
        </w:tc>
      </w:tr>
      <w:tr w:rsidR="00E05509" w:rsidRPr="00305D24" w14:paraId="60C28DE6" w14:textId="77777777" w:rsidTr="005779BD">
        <w:tc>
          <w:tcPr>
            <w:tcW w:w="709" w:type="dxa"/>
          </w:tcPr>
          <w:p w14:paraId="2C43CF21" w14:textId="0FC8F855" w:rsidR="00E05509" w:rsidRPr="00305D24" w:rsidRDefault="00E055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I2</w:t>
            </w:r>
          </w:p>
        </w:tc>
        <w:tc>
          <w:tcPr>
            <w:tcW w:w="11760" w:type="dxa"/>
          </w:tcPr>
          <w:p w14:paraId="2C16453D" w14:textId="6D21298C" w:rsidR="00E05509" w:rsidRPr="00305D24" w:rsidRDefault="00E055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use a separate cutting board and knife for raw meat, poultry, fish or seafood.</w:t>
            </w:r>
          </w:p>
        </w:tc>
        <w:tc>
          <w:tcPr>
            <w:tcW w:w="567" w:type="dxa"/>
          </w:tcPr>
          <w:p w14:paraId="6D6AF91E" w14:textId="77777777"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9.21</w:t>
            </w:r>
          </w:p>
        </w:tc>
        <w:tc>
          <w:tcPr>
            <w:tcW w:w="567" w:type="dxa"/>
          </w:tcPr>
          <w:p w14:paraId="3BE3EA70" w14:textId="77777777"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1.41</w:t>
            </w:r>
          </w:p>
        </w:tc>
      </w:tr>
      <w:tr w:rsidR="00E05509" w:rsidRPr="00305D24" w14:paraId="5868A046" w14:textId="77777777" w:rsidTr="005779BD">
        <w:tc>
          <w:tcPr>
            <w:tcW w:w="709" w:type="dxa"/>
          </w:tcPr>
          <w:p w14:paraId="5554AE04" w14:textId="5BE514A6"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lang w:val="en-GB"/>
              </w:rPr>
              <w:t>I3</w:t>
            </w:r>
          </w:p>
        </w:tc>
        <w:tc>
          <w:tcPr>
            <w:tcW w:w="11760" w:type="dxa"/>
          </w:tcPr>
          <w:p w14:paraId="22CA8DFE" w14:textId="406DF4CA" w:rsidR="00E05509" w:rsidRPr="00305D24" w:rsidRDefault="00E05509" w:rsidP="00305D24">
            <w:pPr>
              <w:spacing w:line="276" w:lineRule="auto"/>
              <w:ind w:firstLine="0"/>
              <w:rPr>
                <w:rFonts w:ascii="Times New Roman" w:hAnsi="Times New Roman" w:cs="Times New Roman"/>
                <w:color w:val="auto"/>
                <w:sz w:val="20"/>
                <w:szCs w:val="20"/>
                <w:lang w:val="en-GB"/>
              </w:rPr>
            </w:pPr>
            <w:proofErr w:type="spellStart"/>
            <w:r w:rsidRPr="00305D24">
              <w:rPr>
                <w:rFonts w:ascii="Times New Roman" w:hAnsi="Times New Roman" w:cs="Times New Roman"/>
                <w:color w:val="auto"/>
                <w:sz w:val="20"/>
                <w:szCs w:val="20"/>
              </w:rPr>
              <w:t>wa</w:t>
            </w:r>
            <w:r w:rsidRPr="00305D24">
              <w:rPr>
                <w:rFonts w:ascii="Times New Roman" w:hAnsi="Times New Roman" w:cs="Times New Roman"/>
                <w:color w:val="auto"/>
                <w:sz w:val="20"/>
                <w:szCs w:val="20"/>
                <w:lang w:val="en-GB"/>
              </w:rPr>
              <w:t>sh</w:t>
            </w:r>
            <w:proofErr w:type="spellEnd"/>
            <w:r w:rsidRPr="00305D24">
              <w:rPr>
                <w:rFonts w:ascii="Times New Roman" w:hAnsi="Times New Roman" w:cs="Times New Roman"/>
                <w:color w:val="auto"/>
                <w:sz w:val="20"/>
                <w:szCs w:val="20"/>
                <w:lang w:val="en-GB"/>
              </w:rPr>
              <w:t xml:space="preserve"> hands with soap immediately after the preparation of raw meat, poultry, fish or raw seafood.</w:t>
            </w:r>
          </w:p>
        </w:tc>
        <w:tc>
          <w:tcPr>
            <w:tcW w:w="567" w:type="dxa"/>
          </w:tcPr>
          <w:p w14:paraId="4FB61028" w14:textId="77777777"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9.31</w:t>
            </w:r>
          </w:p>
        </w:tc>
        <w:tc>
          <w:tcPr>
            <w:tcW w:w="567" w:type="dxa"/>
          </w:tcPr>
          <w:p w14:paraId="1696A1EE" w14:textId="77777777"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1.38</w:t>
            </w:r>
          </w:p>
        </w:tc>
      </w:tr>
      <w:tr w:rsidR="00E05509" w:rsidRPr="00305D24" w14:paraId="17FE34A4" w14:textId="77777777" w:rsidTr="005779BD">
        <w:tc>
          <w:tcPr>
            <w:tcW w:w="709" w:type="dxa"/>
          </w:tcPr>
          <w:p w14:paraId="4632DA92" w14:textId="54A28285" w:rsidR="00E05509" w:rsidRPr="00305D24" w:rsidRDefault="00E055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I4</w:t>
            </w:r>
          </w:p>
        </w:tc>
        <w:tc>
          <w:tcPr>
            <w:tcW w:w="11760" w:type="dxa"/>
          </w:tcPr>
          <w:p w14:paraId="40D974CC" w14:textId="2CA4B7FB"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lang w:val="en-GB"/>
              </w:rPr>
              <w:t>check whether the meat, poultry, fish or seafood is cooked thoroughly.</w:t>
            </w:r>
          </w:p>
        </w:tc>
        <w:tc>
          <w:tcPr>
            <w:tcW w:w="567" w:type="dxa"/>
          </w:tcPr>
          <w:p w14:paraId="71628801" w14:textId="77777777"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9.35</w:t>
            </w:r>
          </w:p>
        </w:tc>
        <w:tc>
          <w:tcPr>
            <w:tcW w:w="567" w:type="dxa"/>
          </w:tcPr>
          <w:p w14:paraId="6C087CA8" w14:textId="77777777"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1.45</w:t>
            </w:r>
          </w:p>
        </w:tc>
      </w:tr>
      <w:tr w:rsidR="00E05509" w:rsidRPr="00305D24" w14:paraId="5DEC1378" w14:textId="77777777" w:rsidTr="005779BD">
        <w:tc>
          <w:tcPr>
            <w:tcW w:w="709" w:type="dxa"/>
          </w:tcPr>
          <w:p w14:paraId="6CE589CE" w14:textId="548B2946" w:rsidR="00E05509" w:rsidRPr="00305D24" w:rsidRDefault="00E055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I5</w:t>
            </w:r>
          </w:p>
        </w:tc>
        <w:tc>
          <w:tcPr>
            <w:tcW w:w="11760" w:type="dxa"/>
          </w:tcPr>
          <w:p w14:paraId="0E3642F6" w14:textId="27F7EA55" w:rsidR="00E05509" w:rsidRPr="00305D24" w:rsidRDefault="00E055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put meat, poultry, fish or seafood that is not well cooked, back into the frying pan.</w:t>
            </w:r>
          </w:p>
        </w:tc>
        <w:tc>
          <w:tcPr>
            <w:tcW w:w="567" w:type="dxa"/>
          </w:tcPr>
          <w:p w14:paraId="52B38081" w14:textId="77777777"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9.38</w:t>
            </w:r>
          </w:p>
        </w:tc>
        <w:tc>
          <w:tcPr>
            <w:tcW w:w="567" w:type="dxa"/>
          </w:tcPr>
          <w:p w14:paraId="4B55A3FD" w14:textId="77777777"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1.29</w:t>
            </w:r>
          </w:p>
        </w:tc>
      </w:tr>
      <w:tr w:rsidR="00E05509" w:rsidRPr="00305D24" w14:paraId="4B4FCF96" w14:textId="77777777" w:rsidTr="005779BD">
        <w:tc>
          <w:tcPr>
            <w:tcW w:w="709" w:type="dxa"/>
          </w:tcPr>
          <w:p w14:paraId="2864FD2D" w14:textId="61B3E186" w:rsidR="00E05509" w:rsidRPr="00305D24" w:rsidRDefault="00E055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I6</w:t>
            </w:r>
          </w:p>
        </w:tc>
        <w:tc>
          <w:tcPr>
            <w:tcW w:w="11760" w:type="dxa"/>
          </w:tcPr>
          <w:p w14:paraId="44B3DAA1" w14:textId="3CE49641" w:rsidR="00E05509" w:rsidRPr="00305D24" w:rsidRDefault="00E055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ensure that meat, poultry, fish and seafood are appropriately stored and chilled.</w:t>
            </w:r>
          </w:p>
        </w:tc>
        <w:tc>
          <w:tcPr>
            <w:tcW w:w="567" w:type="dxa"/>
          </w:tcPr>
          <w:p w14:paraId="42D72BE1" w14:textId="77777777"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9.53</w:t>
            </w:r>
          </w:p>
        </w:tc>
        <w:tc>
          <w:tcPr>
            <w:tcW w:w="567" w:type="dxa"/>
          </w:tcPr>
          <w:p w14:paraId="53BB24F6" w14:textId="77777777"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0.98</w:t>
            </w:r>
          </w:p>
        </w:tc>
      </w:tr>
      <w:tr w:rsidR="00E05509" w:rsidRPr="00305D24" w14:paraId="41EC8EC1" w14:textId="77777777" w:rsidTr="005779BD">
        <w:tc>
          <w:tcPr>
            <w:tcW w:w="709" w:type="dxa"/>
          </w:tcPr>
          <w:p w14:paraId="62770460" w14:textId="77777777" w:rsidR="00E05509" w:rsidRPr="00305D24" w:rsidRDefault="00E05509" w:rsidP="00305D24">
            <w:pPr>
              <w:spacing w:line="276" w:lineRule="auto"/>
              <w:ind w:firstLine="0"/>
              <w:rPr>
                <w:rFonts w:ascii="Times New Roman" w:hAnsi="Times New Roman" w:cs="Times New Roman"/>
                <w:i/>
                <w:color w:val="auto"/>
                <w:sz w:val="20"/>
                <w:szCs w:val="20"/>
              </w:rPr>
            </w:pPr>
          </w:p>
        </w:tc>
        <w:tc>
          <w:tcPr>
            <w:tcW w:w="11760" w:type="dxa"/>
          </w:tcPr>
          <w:p w14:paraId="4FDB98B7" w14:textId="45517EB7" w:rsidR="00E05509" w:rsidRPr="00305D24" w:rsidRDefault="00E055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i/>
                <w:color w:val="auto"/>
                <w:sz w:val="20"/>
                <w:szCs w:val="20"/>
              </w:rPr>
              <w:t>Risk Perception - Susceptibility</w:t>
            </w:r>
          </w:p>
        </w:tc>
        <w:tc>
          <w:tcPr>
            <w:tcW w:w="567" w:type="dxa"/>
          </w:tcPr>
          <w:p w14:paraId="367E7B8C" w14:textId="77777777" w:rsidR="00E05509" w:rsidRPr="00305D24" w:rsidRDefault="00E05509" w:rsidP="00305D24">
            <w:pPr>
              <w:spacing w:line="276" w:lineRule="auto"/>
              <w:ind w:firstLine="0"/>
              <w:rPr>
                <w:rFonts w:ascii="Times New Roman" w:hAnsi="Times New Roman" w:cs="Times New Roman"/>
                <w:color w:val="auto"/>
                <w:sz w:val="20"/>
                <w:szCs w:val="20"/>
              </w:rPr>
            </w:pPr>
          </w:p>
        </w:tc>
        <w:tc>
          <w:tcPr>
            <w:tcW w:w="567" w:type="dxa"/>
          </w:tcPr>
          <w:p w14:paraId="2D56863F" w14:textId="77777777" w:rsidR="00E05509" w:rsidRPr="00305D24" w:rsidRDefault="00E05509" w:rsidP="00305D24">
            <w:pPr>
              <w:spacing w:line="276" w:lineRule="auto"/>
              <w:ind w:firstLine="0"/>
              <w:rPr>
                <w:rFonts w:ascii="Times New Roman" w:hAnsi="Times New Roman" w:cs="Times New Roman"/>
                <w:color w:val="auto"/>
                <w:sz w:val="20"/>
                <w:szCs w:val="20"/>
              </w:rPr>
            </w:pPr>
          </w:p>
        </w:tc>
      </w:tr>
      <w:tr w:rsidR="00E05509" w:rsidRPr="00305D24" w14:paraId="2037C134" w14:textId="77777777" w:rsidTr="005779BD">
        <w:tc>
          <w:tcPr>
            <w:tcW w:w="709" w:type="dxa"/>
          </w:tcPr>
          <w:p w14:paraId="2B6BEAD9" w14:textId="77777777" w:rsidR="00E05509" w:rsidRPr="00305D24" w:rsidRDefault="00E05509" w:rsidP="00305D24">
            <w:pPr>
              <w:spacing w:line="276" w:lineRule="auto"/>
              <w:ind w:firstLine="0"/>
              <w:rPr>
                <w:rFonts w:ascii="Times New Roman" w:hAnsi="Times New Roman" w:cs="Times New Roman"/>
                <w:color w:val="auto"/>
                <w:sz w:val="20"/>
                <w:szCs w:val="20"/>
                <w:lang w:val="en-GB"/>
              </w:rPr>
            </w:pPr>
          </w:p>
        </w:tc>
        <w:tc>
          <w:tcPr>
            <w:tcW w:w="11760" w:type="dxa"/>
          </w:tcPr>
          <w:p w14:paraId="2B2D6AB7" w14:textId="0AEFC52C" w:rsidR="00E05509" w:rsidRPr="00305D24" w:rsidRDefault="00E055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How likely do you think it is that…</w:t>
            </w:r>
          </w:p>
        </w:tc>
        <w:tc>
          <w:tcPr>
            <w:tcW w:w="567" w:type="dxa"/>
          </w:tcPr>
          <w:p w14:paraId="0863B7D7" w14:textId="77777777" w:rsidR="00E05509" w:rsidRPr="00305D24" w:rsidRDefault="00E05509" w:rsidP="00305D24">
            <w:pPr>
              <w:spacing w:line="276" w:lineRule="auto"/>
              <w:ind w:firstLine="0"/>
              <w:rPr>
                <w:rFonts w:ascii="Times New Roman" w:hAnsi="Times New Roman" w:cs="Times New Roman"/>
                <w:color w:val="auto"/>
                <w:sz w:val="20"/>
                <w:szCs w:val="20"/>
              </w:rPr>
            </w:pPr>
          </w:p>
        </w:tc>
        <w:tc>
          <w:tcPr>
            <w:tcW w:w="567" w:type="dxa"/>
          </w:tcPr>
          <w:p w14:paraId="74905FE9" w14:textId="77777777" w:rsidR="00E05509" w:rsidRPr="00305D24" w:rsidRDefault="00E05509" w:rsidP="00305D24">
            <w:pPr>
              <w:spacing w:line="276" w:lineRule="auto"/>
              <w:ind w:firstLine="0"/>
              <w:rPr>
                <w:rFonts w:ascii="Times New Roman" w:hAnsi="Times New Roman" w:cs="Times New Roman"/>
                <w:color w:val="auto"/>
                <w:sz w:val="20"/>
                <w:szCs w:val="20"/>
              </w:rPr>
            </w:pPr>
          </w:p>
        </w:tc>
      </w:tr>
      <w:tr w:rsidR="00E05509" w:rsidRPr="00305D24" w14:paraId="554B69D9" w14:textId="77777777" w:rsidTr="005779BD">
        <w:tc>
          <w:tcPr>
            <w:tcW w:w="709" w:type="dxa"/>
          </w:tcPr>
          <w:p w14:paraId="0E212E88" w14:textId="581B6DD1" w:rsidR="00E05509" w:rsidRPr="00305D24" w:rsidRDefault="00E055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RP1</w:t>
            </w:r>
          </w:p>
        </w:tc>
        <w:tc>
          <w:tcPr>
            <w:tcW w:w="11760" w:type="dxa"/>
          </w:tcPr>
          <w:p w14:paraId="15FBAD21" w14:textId="661D53B5" w:rsidR="00E05509" w:rsidRPr="00305D24" w:rsidRDefault="00E055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that food in Switzerland is contaminated with antibiotic-resistant bacteria?</w:t>
            </w:r>
          </w:p>
        </w:tc>
        <w:tc>
          <w:tcPr>
            <w:tcW w:w="567" w:type="dxa"/>
          </w:tcPr>
          <w:p w14:paraId="732D782B" w14:textId="77777777"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6.61</w:t>
            </w:r>
          </w:p>
        </w:tc>
        <w:tc>
          <w:tcPr>
            <w:tcW w:w="567" w:type="dxa"/>
          </w:tcPr>
          <w:p w14:paraId="3267F7C4" w14:textId="77777777"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2.14</w:t>
            </w:r>
          </w:p>
        </w:tc>
      </w:tr>
      <w:tr w:rsidR="00E05509" w:rsidRPr="00305D24" w14:paraId="3A422DE4" w14:textId="77777777" w:rsidTr="005779BD">
        <w:tc>
          <w:tcPr>
            <w:tcW w:w="709" w:type="dxa"/>
          </w:tcPr>
          <w:p w14:paraId="4B784BE1" w14:textId="0648BFE3" w:rsidR="00E05509" w:rsidRPr="00305D24" w:rsidRDefault="00E055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RP2</w:t>
            </w:r>
          </w:p>
        </w:tc>
        <w:tc>
          <w:tcPr>
            <w:tcW w:w="11760" w:type="dxa"/>
          </w:tcPr>
          <w:p w14:paraId="49289C66" w14:textId="2A02E0D6" w:rsidR="00E05509" w:rsidRPr="00305D24" w:rsidRDefault="00E055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that you buy food which is contaminated with antibiotic-resistant bacteria?</w:t>
            </w:r>
          </w:p>
        </w:tc>
        <w:tc>
          <w:tcPr>
            <w:tcW w:w="567" w:type="dxa"/>
          </w:tcPr>
          <w:p w14:paraId="3604C47B" w14:textId="77777777"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6.10</w:t>
            </w:r>
          </w:p>
        </w:tc>
        <w:tc>
          <w:tcPr>
            <w:tcW w:w="567" w:type="dxa"/>
          </w:tcPr>
          <w:p w14:paraId="6FF26AD6" w14:textId="77777777"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2.23</w:t>
            </w:r>
          </w:p>
        </w:tc>
      </w:tr>
      <w:tr w:rsidR="00E05509" w:rsidRPr="00305D24" w14:paraId="2B621826" w14:textId="77777777" w:rsidTr="005779BD">
        <w:tc>
          <w:tcPr>
            <w:tcW w:w="709" w:type="dxa"/>
          </w:tcPr>
          <w:p w14:paraId="6D598D6C" w14:textId="466B5B36" w:rsidR="00E05509" w:rsidRPr="00305D24" w:rsidRDefault="00E055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RP3</w:t>
            </w:r>
          </w:p>
        </w:tc>
        <w:tc>
          <w:tcPr>
            <w:tcW w:w="11760" w:type="dxa"/>
          </w:tcPr>
          <w:p w14:paraId="17E750A2" w14:textId="6103E448" w:rsidR="00E05509" w:rsidRPr="00305D24" w:rsidRDefault="00E055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that antibiotic-resistant bacteria are transmitted to humans through food?</w:t>
            </w:r>
          </w:p>
        </w:tc>
        <w:tc>
          <w:tcPr>
            <w:tcW w:w="567" w:type="dxa"/>
          </w:tcPr>
          <w:p w14:paraId="200D114C" w14:textId="77777777"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7.44</w:t>
            </w:r>
          </w:p>
        </w:tc>
        <w:tc>
          <w:tcPr>
            <w:tcW w:w="567" w:type="dxa"/>
          </w:tcPr>
          <w:p w14:paraId="305D5E29" w14:textId="77777777"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2.07</w:t>
            </w:r>
          </w:p>
        </w:tc>
      </w:tr>
      <w:tr w:rsidR="00E05509" w:rsidRPr="00305D24" w14:paraId="39205173" w14:textId="77777777" w:rsidTr="005779BD">
        <w:tc>
          <w:tcPr>
            <w:tcW w:w="709" w:type="dxa"/>
          </w:tcPr>
          <w:p w14:paraId="739653D1" w14:textId="274F6294" w:rsidR="00E05509" w:rsidRPr="00305D24" w:rsidRDefault="00E055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RP4</w:t>
            </w:r>
          </w:p>
        </w:tc>
        <w:tc>
          <w:tcPr>
            <w:tcW w:w="11760" w:type="dxa"/>
          </w:tcPr>
          <w:p w14:paraId="6D4536AE" w14:textId="6E7B7CE2" w:rsidR="00E05509" w:rsidRPr="00305D24" w:rsidRDefault="00E055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that you prepare food which transfers antibiotic-resistant bacteria to you or your housemates?</w:t>
            </w:r>
          </w:p>
        </w:tc>
        <w:tc>
          <w:tcPr>
            <w:tcW w:w="567" w:type="dxa"/>
          </w:tcPr>
          <w:p w14:paraId="134F98FD" w14:textId="77777777"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4.91</w:t>
            </w:r>
          </w:p>
        </w:tc>
        <w:tc>
          <w:tcPr>
            <w:tcW w:w="567" w:type="dxa"/>
          </w:tcPr>
          <w:p w14:paraId="6FACEB6A" w14:textId="77777777"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2.58</w:t>
            </w:r>
          </w:p>
        </w:tc>
      </w:tr>
      <w:tr w:rsidR="00E05509" w:rsidRPr="00305D24" w14:paraId="41E1C3D8" w14:textId="77777777" w:rsidTr="005779BD">
        <w:tc>
          <w:tcPr>
            <w:tcW w:w="709" w:type="dxa"/>
          </w:tcPr>
          <w:p w14:paraId="34B77A91" w14:textId="2DEE25B4" w:rsidR="00E05509" w:rsidRPr="00305D24" w:rsidRDefault="00E055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RP5</w:t>
            </w:r>
          </w:p>
        </w:tc>
        <w:tc>
          <w:tcPr>
            <w:tcW w:w="11760" w:type="dxa"/>
          </w:tcPr>
          <w:p w14:paraId="27E18E4F" w14:textId="691A6592" w:rsidR="00E05509" w:rsidRPr="00305D24" w:rsidRDefault="00E055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that antibiotic-resistant bacteria are spread by people who are not sick?</w:t>
            </w:r>
          </w:p>
        </w:tc>
        <w:tc>
          <w:tcPr>
            <w:tcW w:w="567" w:type="dxa"/>
          </w:tcPr>
          <w:p w14:paraId="131D24E6" w14:textId="77777777"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6.27</w:t>
            </w:r>
          </w:p>
        </w:tc>
        <w:tc>
          <w:tcPr>
            <w:tcW w:w="567" w:type="dxa"/>
          </w:tcPr>
          <w:p w14:paraId="601D47DF" w14:textId="77777777"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2.50</w:t>
            </w:r>
          </w:p>
        </w:tc>
      </w:tr>
      <w:tr w:rsidR="00E05509" w:rsidRPr="00305D24" w14:paraId="2A65A301" w14:textId="77777777" w:rsidTr="005779BD">
        <w:tc>
          <w:tcPr>
            <w:tcW w:w="709" w:type="dxa"/>
          </w:tcPr>
          <w:p w14:paraId="7445701A" w14:textId="0559D75B" w:rsidR="00E05509" w:rsidRPr="00305D24" w:rsidRDefault="00E055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RP6</w:t>
            </w:r>
          </w:p>
        </w:tc>
        <w:tc>
          <w:tcPr>
            <w:tcW w:w="11760" w:type="dxa"/>
          </w:tcPr>
          <w:p w14:paraId="0D2302F3" w14:textId="08320363" w:rsidR="00E05509" w:rsidRPr="00305D24" w:rsidRDefault="00E055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that antibiotic-resistant bacteria are spread by you or your housemates although you do not feel sick?</w:t>
            </w:r>
          </w:p>
        </w:tc>
        <w:tc>
          <w:tcPr>
            <w:tcW w:w="567" w:type="dxa"/>
          </w:tcPr>
          <w:p w14:paraId="1334D0B6" w14:textId="77777777"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6.01</w:t>
            </w:r>
          </w:p>
        </w:tc>
        <w:tc>
          <w:tcPr>
            <w:tcW w:w="567" w:type="dxa"/>
          </w:tcPr>
          <w:p w14:paraId="6C37A4F0" w14:textId="77777777"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2.63</w:t>
            </w:r>
          </w:p>
        </w:tc>
      </w:tr>
      <w:tr w:rsidR="00E05509" w:rsidRPr="00305D24" w14:paraId="047CAEC2" w14:textId="77777777" w:rsidTr="005779BD">
        <w:tc>
          <w:tcPr>
            <w:tcW w:w="709" w:type="dxa"/>
          </w:tcPr>
          <w:p w14:paraId="0E42ACA9" w14:textId="7CFAA44E" w:rsidR="00E05509" w:rsidRPr="00305D24" w:rsidRDefault="00E055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RP7</w:t>
            </w:r>
          </w:p>
        </w:tc>
        <w:tc>
          <w:tcPr>
            <w:tcW w:w="11760" w:type="dxa"/>
          </w:tcPr>
          <w:p w14:paraId="182B1C02" w14:textId="26EA86D0" w:rsidR="00E05509" w:rsidRPr="00305D24" w:rsidRDefault="00E055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that consumers get sick because of antibiotic-resistant bacteria in food?</w:t>
            </w:r>
          </w:p>
        </w:tc>
        <w:tc>
          <w:tcPr>
            <w:tcW w:w="567" w:type="dxa"/>
          </w:tcPr>
          <w:p w14:paraId="48DE2682" w14:textId="77777777"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6.98</w:t>
            </w:r>
          </w:p>
        </w:tc>
        <w:tc>
          <w:tcPr>
            <w:tcW w:w="567" w:type="dxa"/>
          </w:tcPr>
          <w:p w14:paraId="0D782265" w14:textId="77777777"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2.12</w:t>
            </w:r>
          </w:p>
        </w:tc>
      </w:tr>
      <w:tr w:rsidR="00E05509" w:rsidRPr="00305D24" w14:paraId="061A938D" w14:textId="77777777" w:rsidTr="005779BD">
        <w:tc>
          <w:tcPr>
            <w:tcW w:w="709" w:type="dxa"/>
          </w:tcPr>
          <w:p w14:paraId="5EBE3995" w14:textId="367E41D7" w:rsidR="00E05509" w:rsidRPr="00305D24" w:rsidRDefault="00E055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RP8</w:t>
            </w:r>
          </w:p>
        </w:tc>
        <w:tc>
          <w:tcPr>
            <w:tcW w:w="11760" w:type="dxa"/>
          </w:tcPr>
          <w:p w14:paraId="3E48FBF4" w14:textId="7918E0CA" w:rsidR="00E05509" w:rsidRPr="00305D24" w:rsidRDefault="00E055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that you or your housemates get sick because of antibiotic-resistant bacteria in food?</w:t>
            </w:r>
          </w:p>
        </w:tc>
        <w:tc>
          <w:tcPr>
            <w:tcW w:w="567" w:type="dxa"/>
          </w:tcPr>
          <w:p w14:paraId="10F69151" w14:textId="77777777"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5.67</w:t>
            </w:r>
          </w:p>
        </w:tc>
        <w:tc>
          <w:tcPr>
            <w:tcW w:w="567" w:type="dxa"/>
          </w:tcPr>
          <w:p w14:paraId="5E318373" w14:textId="77777777"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2.51</w:t>
            </w:r>
          </w:p>
        </w:tc>
      </w:tr>
      <w:tr w:rsidR="00E05509" w:rsidRPr="00305D24" w14:paraId="2B387B92" w14:textId="77777777" w:rsidTr="005779BD">
        <w:tc>
          <w:tcPr>
            <w:tcW w:w="709" w:type="dxa"/>
          </w:tcPr>
          <w:p w14:paraId="0ECB7F95" w14:textId="1F96F48B" w:rsidR="00E05509" w:rsidRPr="00305D24" w:rsidRDefault="00E055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RP9</w:t>
            </w:r>
          </w:p>
        </w:tc>
        <w:tc>
          <w:tcPr>
            <w:tcW w:w="11760" w:type="dxa"/>
          </w:tcPr>
          <w:p w14:paraId="449B30D5" w14:textId="42B4025D" w:rsidR="00E05509" w:rsidRPr="00305D24" w:rsidRDefault="00E055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that food poisoning due to antibiotic-resistant bacteria can be serious or mortal for humans?</w:t>
            </w:r>
          </w:p>
        </w:tc>
        <w:tc>
          <w:tcPr>
            <w:tcW w:w="567" w:type="dxa"/>
          </w:tcPr>
          <w:p w14:paraId="10AD4674" w14:textId="77777777"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7.21</w:t>
            </w:r>
          </w:p>
        </w:tc>
        <w:tc>
          <w:tcPr>
            <w:tcW w:w="567" w:type="dxa"/>
          </w:tcPr>
          <w:p w14:paraId="62749945" w14:textId="77777777"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2.28</w:t>
            </w:r>
          </w:p>
        </w:tc>
      </w:tr>
      <w:tr w:rsidR="00E05509" w:rsidRPr="00305D24" w14:paraId="43C4E1B6" w14:textId="77777777" w:rsidTr="005779BD">
        <w:tc>
          <w:tcPr>
            <w:tcW w:w="709" w:type="dxa"/>
          </w:tcPr>
          <w:p w14:paraId="4551AF67" w14:textId="77777777" w:rsidR="00E05509" w:rsidRPr="00305D24" w:rsidRDefault="00E05509" w:rsidP="00305D24">
            <w:pPr>
              <w:spacing w:line="276" w:lineRule="auto"/>
              <w:ind w:firstLine="0"/>
              <w:rPr>
                <w:rFonts w:ascii="Times New Roman" w:hAnsi="Times New Roman" w:cs="Times New Roman"/>
                <w:i/>
                <w:color w:val="auto"/>
                <w:sz w:val="20"/>
                <w:szCs w:val="20"/>
              </w:rPr>
            </w:pPr>
          </w:p>
        </w:tc>
        <w:tc>
          <w:tcPr>
            <w:tcW w:w="11760" w:type="dxa"/>
          </w:tcPr>
          <w:p w14:paraId="30E96CCD" w14:textId="2FEA29C8" w:rsidR="00E05509" w:rsidRPr="00305D24" w:rsidRDefault="00E055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i/>
                <w:color w:val="auto"/>
                <w:sz w:val="20"/>
                <w:szCs w:val="20"/>
              </w:rPr>
              <w:t>Risk Perception - Severity</w:t>
            </w:r>
          </w:p>
        </w:tc>
        <w:tc>
          <w:tcPr>
            <w:tcW w:w="567" w:type="dxa"/>
          </w:tcPr>
          <w:p w14:paraId="05FFC95F" w14:textId="77777777" w:rsidR="00E05509" w:rsidRPr="00305D24" w:rsidRDefault="00E05509" w:rsidP="00305D24">
            <w:pPr>
              <w:spacing w:line="276" w:lineRule="auto"/>
              <w:ind w:firstLine="0"/>
              <w:rPr>
                <w:rFonts w:ascii="Times New Roman" w:hAnsi="Times New Roman" w:cs="Times New Roman"/>
                <w:color w:val="auto"/>
                <w:sz w:val="20"/>
                <w:szCs w:val="20"/>
              </w:rPr>
            </w:pPr>
          </w:p>
        </w:tc>
        <w:tc>
          <w:tcPr>
            <w:tcW w:w="567" w:type="dxa"/>
          </w:tcPr>
          <w:p w14:paraId="40DCED45" w14:textId="77777777" w:rsidR="00E05509" w:rsidRPr="00305D24" w:rsidRDefault="00E05509" w:rsidP="00305D24">
            <w:pPr>
              <w:spacing w:line="276" w:lineRule="auto"/>
              <w:ind w:firstLine="0"/>
              <w:rPr>
                <w:rFonts w:ascii="Times New Roman" w:hAnsi="Times New Roman" w:cs="Times New Roman"/>
                <w:color w:val="auto"/>
                <w:sz w:val="20"/>
                <w:szCs w:val="20"/>
              </w:rPr>
            </w:pPr>
          </w:p>
        </w:tc>
      </w:tr>
      <w:tr w:rsidR="00E05509" w:rsidRPr="00305D24" w14:paraId="4635BD11" w14:textId="77777777" w:rsidTr="005779BD">
        <w:tc>
          <w:tcPr>
            <w:tcW w:w="709" w:type="dxa"/>
          </w:tcPr>
          <w:p w14:paraId="7482B665" w14:textId="77777777" w:rsidR="00E05509" w:rsidRPr="00305D24" w:rsidRDefault="00E05509" w:rsidP="00305D24">
            <w:pPr>
              <w:spacing w:line="276" w:lineRule="auto"/>
              <w:ind w:firstLine="0"/>
              <w:rPr>
                <w:rFonts w:ascii="Times New Roman" w:hAnsi="Times New Roman" w:cs="Times New Roman"/>
                <w:color w:val="auto"/>
                <w:sz w:val="20"/>
                <w:szCs w:val="20"/>
                <w:lang w:val="en-GB"/>
              </w:rPr>
            </w:pPr>
          </w:p>
        </w:tc>
        <w:tc>
          <w:tcPr>
            <w:tcW w:w="11760" w:type="dxa"/>
          </w:tcPr>
          <w:p w14:paraId="7313D709" w14:textId="69C2E2C6" w:rsidR="00E05509" w:rsidRPr="00305D24" w:rsidRDefault="00E055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How dangerous do you think it is when…</w:t>
            </w:r>
          </w:p>
        </w:tc>
        <w:tc>
          <w:tcPr>
            <w:tcW w:w="567" w:type="dxa"/>
          </w:tcPr>
          <w:p w14:paraId="5B2D5EE4" w14:textId="77777777" w:rsidR="00E05509" w:rsidRPr="00305D24" w:rsidRDefault="00E05509" w:rsidP="00305D24">
            <w:pPr>
              <w:spacing w:line="276" w:lineRule="auto"/>
              <w:ind w:firstLine="0"/>
              <w:rPr>
                <w:rFonts w:ascii="Times New Roman" w:hAnsi="Times New Roman" w:cs="Times New Roman"/>
                <w:color w:val="auto"/>
                <w:sz w:val="20"/>
                <w:szCs w:val="20"/>
              </w:rPr>
            </w:pPr>
          </w:p>
        </w:tc>
        <w:tc>
          <w:tcPr>
            <w:tcW w:w="567" w:type="dxa"/>
          </w:tcPr>
          <w:p w14:paraId="769E3CF2" w14:textId="77777777" w:rsidR="00E05509" w:rsidRPr="00305D24" w:rsidRDefault="00E05509" w:rsidP="00305D24">
            <w:pPr>
              <w:spacing w:line="276" w:lineRule="auto"/>
              <w:ind w:firstLine="0"/>
              <w:rPr>
                <w:rFonts w:ascii="Times New Roman" w:hAnsi="Times New Roman" w:cs="Times New Roman"/>
                <w:color w:val="auto"/>
                <w:sz w:val="20"/>
                <w:szCs w:val="20"/>
              </w:rPr>
            </w:pPr>
          </w:p>
        </w:tc>
      </w:tr>
      <w:tr w:rsidR="00E05509" w:rsidRPr="00305D24" w14:paraId="2D40822C" w14:textId="77777777" w:rsidTr="005779BD">
        <w:tc>
          <w:tcPr>
            <w:tcW w:w="709" w:type="dxa"/>
          </w:tcPr>
          <w:p w14:paraId="64645A87" w14:textId="797984E2" w:rsidR="00E05509" w:rsidRPr="00305D24" w:rsidRDefault="00E055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RP10</w:t>
            </w:r>
          </w:p>
        </w:tc>
        <w:tc>
          <w:tcPr>
            <w:tcW w:w="11760" w:type="dxa"/>
          </w:tcPr>
          <w:p w14:paraId="16A3196F" w14:textId="716EEC4C" w:rsidR="00E05509" w:rsidRPr="00305D24" w:rsidRDefault="00E055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food is contaminated with antimicrobial-resistant bacteria?</w:t>
            </w:r>
          </w:p>
        </w:tc>
        <w:tc>
          <w:tcPr>
            <w:tcW w:w="567" w:type="dxa"/>
          </w:tcPr>
          <w:p w14:paraId="0A136C27" w14:textId="77777777"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7.65</w:t>
            </w:r>
          </w:p>
        </w:tc>
        <w:tc>
          <w:tcPr>
            <w:tcW w:w="567" w:type="dxa"/>
          </w:tcPr>
          <w:p w14:paraId="2628C9D2" w14:textId="77777777"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1.94</w:t>
            </w:r>
          </w:p>
        </w:tc>
      </w:tr>
      <w:tr w:rsidR="00E05509" w:rsidRPr="00305D24" w14:paraId="6F32E134" w14:textId="77777777" w:rsidTr="005779BD">
        <w:tc>
          <w:tcPr>
            <w:tcW w:w="709" w:type="dxa"/>
          </w:tcPr>
          <w:p w14:paraId="721F12F7" w14:textId="02A22F81" w:rsidR="00E05509" w:rsidRPr="00305D24" w:rsidRDefault="00E055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RP11</w:t>
            </w:r>
          </w:p>
        </w:tc>
        <w:tc>
          <w:tcPr>
            <w:tcW w:w="11760" w:type="dxa"/>
          </w:tcPr>
          <w:p w14:paraId="1ECEA216" w14:textId="78F1DFAE" w:rsidR="00E05509" w:rsidRPr="00305D24" w:rsidRDefault="00E055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antibiotic-resistant bacteria are transferred from food to humans due to unsafe food preparation?</w:t>
            </w:r>
          </w:p>
        </w:tc>
        <w:tc>
          <w:tcPr>
            <w:tcW w:w="567" w:type="dxa"/>
          </w:tcPr>
          <w:p w14:paraId="782CE022" w14:textId="77777777"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7.88</w:t>
            </w:r>
          </w:p>
        </w:tc>
        <w:tc>
          <w:tcPr>
            <w:tcW w:w="567" w:type="dxa"/>
          </w:tcPr>
          <w:p w14:paraId="6C9F76C1" w14:textId="77777777"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1.80</w:t>
            </w:r>
          </w:p>
        </w:tc>
      </w:tr>
      <w:tr w:rsidR="00E05509" w:rsidRPr="00305D24" w14:paraId="7969D752" w14:textId="77777777" w:rsidTr="005779BD">
        <w:tc>
          <w:tcPr>
            <w:tcW w:w="709" w:type="dxa"/>
          </w:tcPr>
          <w:p w14:paraId="5E3B4113" w14:textId="1552D1A7" w:rsidR="00E05509" w:rsidRPr="00305D24" w:rsidRDefault="00E055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RP12</w:t>
            </w:r>
          </w:p>
        </w:tc>
        <w:tc>
          <w:tcPr>
            <w:tcW w:w="11760" w:type="dxa"/>
          </w:tcPr>
          <w:p w14:paraId="0DF66FBF" w14:textId="2D277834" w:rsidR="00E05509" w:rsidRPr="00305D24" w:rsidRDefault="00E055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a person is infected with antibiotic-resistant bacteria without being aware and she/he transmits these bacteria to others?</w:t>
            </w:r>
          </w:p>
        </w:tc>
        <w:tc>
          <w:tcPr>
            <w:tcW w:w="567" w:type="dxa"/>
          </w:tcPr>
          <w:p w14:paraId="42299C92" w14:textId="77777777"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7.36</w:t>
            </w:r>
          </w:p>
        </w:tc>
        <w:tc>
          <w:tcPr>
            <w:tcW w:w="567" w:type="dxa"/>
          </w:tcPr>
          <w:p w14:paraId="516870FE" w14:textId="77777777"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2.11</w:t>
            </w:r>
          </w:p>
        </w:tc>
      </w:tr>
      <w:tr w:rsidR="00E05509" w:rsidRPr="00305D24" w14:paraId="13117678" w14:textId="77777777" w:rsidTr="005779BD">
        <w:tc>
          <w:tcPr>
            <w:tcW w:w="709" w:type="dxa"/>
          </w:tcPr>
          <w:p w14:paraId="00A6485C" w14:textId="66CC5909" w:rsidR="00E05509" w:rsidRPr="00305D24" w:rsidRDefault="00E055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RP13</w:t>
            </w:r>
          </w:p>
        </w:tc>
        <w:tc>
          <w:tcPr>
            <w:tcW w:w="11760" w:type="dxa"/>
          </w:tcPr>
          <w:p w14:paraId="6C765099" w14:textId="223C5C1B" w:rsidR="00E05509" w:rsidRPr="00305D24" w:rsidRDefault="00E055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people get sick because of antibiotic-resistant bacteria in food?</w:t>
            </w:r>
          </w:p>
        </w:tc>
        <w:tc>
          <w:tcPr>
            <w:tcW w:w="567" w:type="dxa"/>
          </w:tcPr>
          <w:p w14:paraId="11FEFD30" w14:textId="77777777"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7.84</w:t>
            </w:r>
          </w:p>
        </w:tc>
        <w:tc>
          <w:tcPr>
            <w:tcW w:w="567" w:type="dxa"/>
          </w:tcPr>
          <w:p w14:paraId="7E43DACC" w14:textId="77777777"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1.80</w:t>
            </w:r>
          </w:p>
        </w:tc>
      </w:tr>
      <w:tr w:rsidR="00E05509" w:rsidRPr="00305D24" w14:paraId="0A564F55" w14:textId="77777777" w:rsidTr="005779BD">
        <w:tc>
          <w:tcPr>
            <w:tcW w:w="709" w:type="dxa"/>
          </w:tcPr>
          <w:p w14:paraId="6170EBC4" w14:textId="77777777" w:rsidR="00E05509" w:rsidRPr="00305D24" w:rsidRDefault="00E05509" w:rsidP="00305D24">
            <w:pPr>
              <w:spacing w:line="276" w:lineRule="auto"/>
              <w:ind w:firstLine="0"/>
              <w:rPr>
                <w:rFonts w:ascii="Times New Roman" w:hAnsi="Times New Roman" w:cs="Times New Roman"/>
                <w:i/>
                <w:color w:val="auto"/>
                <w:sz w:val="20"/>
                <w:szCs w:val="20"/>
              </w:rPr>
            </w:pPr>
          </w:p>
        </w:tc>
        <w:tc>
          <w:tcPr>
            <w:tcW w:w="11760" w:type="dxa"/>
          </w:tcPr>
          <w:p w14:paraId="1FFA8FB2" w14:textId="0632AF04" w:rsidR="00E05509" w:rsidRPr="00305D24" w:rsidRDefault="00E05509" w:rsidP="00305D24">
            <w:pPr>
              <w:spacing w:line="276" w:lineRule="auto"/>
              <w:ind w:firstLine="0"/>
              <w:rPr>
                <w:rFonts w:ascii="Times New Roman" w:hAnsi="Times New Roman" w:cs="Times New Roman"/>
                <w:i/>
                <w:color w:val="auto"/>
                <w:sz w:val="20"/>
                <w:szCs w:val="20"/>
                <w:lang w:val="en-GB"/>
              </w:rPr>
            </w:pPr>
            <w:r w:rsidRPr="00305D24">
              <w:rPr>
                <w:rFonts w:ascii="Times New Roman" w:hAnsi="Times New Roman" w:cs="Times New Roman"/>
                <w:i/>
                <w:color w:val="auto"/>
                <w:sz w:val="20"/>
                <w:szCs w:val="20"/>
              </w:rPr>
              <w:t>Positive Outcome Expectancy</w:t>
            </w:r>
          </w:p>
        </w:tc>
        <w:tc>
          <w:tcPr>
            <w:tcW w:w="567" w:type="dxa"/>
          </w:tcPr>
          <w:p w14:paraId="6A6758AF" w14:textId="77777777" w:rsidR="00E05509" w:rsidRPr="00305D24" w:rsidRDefault="00E05509" w:rsidP="00305D24">
            <w:pPr>
              <w:spacing w:line="276" w:lineRule="auto"/>
              <w:ind w:firstLine="0"/>
              <w:rPr>
                <w:rFonts w:ascii="Times New Roman" w:hAnsi="Times New Roman" w:cs="Times New Roman"/>
                <w:color w:val="auto"/>
                <w:sz w:val="20"/>
                <w:szCs w:val="20"/>
              </w:rPr>
            </w:pPr>
          </w:p>
        </w:tc>
        <w:tc>
          <w:tcPr>
            <w:tcW w:w="567" w:type="dxa"/>
          </w:tcPr>
          <w:p w14:paraId="19C2142F" w14:textId="77777777" w:rsidR="00E05509" w:rsidRPr="00305D24" w:rsidRDefault="00E05509" w:rsidP="00305D24">
            <w:pPr>
              <w:spacing w:line="276" w:lineRule="auto"/>
              <w:ind w:firstLine="0"/>
              <w:rPr>
                <w:rFonts w:ascii="Times New Roman" w:hAnsi="Times New Roman" w:cs="Times New Roman"/>
                <w:color w:val="auto"/>
                <w:sz w:val="20"/>
                <w:szCs w:val="20"/>
              </w:rPr>
            </w:pPr>
          </w:p>
        </w:tc>
      </w:tr>
      <w:tr w:rsidR="00E05509" w:rsidRPr="00305D24" w14:paraId="7952B92A" w14:textId="77777777" w:rsidTr="005779BD">
        <w:tc>
          <w:tcPr>
            <w:tcW w:w="709" w:type="dxa"/>
          </w:tcPr>
          <w:p w14:paraId="76877DA5" w14:textId="7D304EBC" w:rsidR="00E05509" w:rsidRPr="00305D24" w:rsidRDefault="00E05509" w:rsidP="00305D24">
            <w:pPr>
              <w:pStyle w:val="Newparagraph"/>
              <w:spacing w:line="276" w:lineRule="auto"/>
              <w:ind w:firstLine="0"/>
              <w:rPr>
                <w:szCs w:val="20"/>
              </w:rPr>
            </w:pPr>
            <w:r w:rsidRPr="00305D24">
              <w:rPr>
                <w:szCs w:val="20"/>
              </w:rPr>
              <w:lastRenderedPageBreak/>
              <w:t>PO1</w:t>
            </w:r>
          </w:p>
        </w:tc>
        <w:tc>
          <w:tcPr>
            <w:tcW w:w="11760" w:type="dxa"/>
          </w:tcPr>
          <w:p w14:paraId="2C2E20BC" w14:textId="4411B632" w:rsidR="00E05509" w:rsidRPr="00305D24" w:rsidRDefault="00E05509" w:rsidP="00305D24">
            <w:pPr>
              <w:pStyle w:val="Newparagraph"/>
              <w:spacing w:line="276" w:lineRule="auto"/>
              <w:ind w:firstLine="0"/>
              <w:rPr>
                <w:szCs w:val="20"/>
              </w:rPr>
            </w:pPr>
            <w:r w:rsidRPr="00305D24">
              <w:rPr>
                <w:szCs w:val="20"/>
              </w:rPr>
              <w:t xml:space="preserve">By adopting safe food-handling measures, I kill all pathogenic bacteria in food. </w:t>
            </w:r>
          </w:p>
        </w:tc>
        <w:tc>
          <w:tcPr>
            <w:tcW w:w="567" w:type="dxa"/>
          </w:tcPr>
          <w:p w14:paraId="00AA9043" w14:textId="77777777"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6.87</w:t>
            </w:r>
          </w:p>
        </w:tc>
        <w:tc>
          <w:tcPr>
            <w:tcW w:w="567" w:type="dxa"/>
          </w:tcPr>
          <w:p w14:paraId="2A6D0427" w14:textId="77777777"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2.32</w:t>
            </w:r>
          </w:p>
        </w:tc>
      </w:tr>
      <w:tr w:rsidR="00E05509" w:rsidRPr="00305D24" w14:paraId="59A5ACDF" w14:textId="77777777" w:rsidTr="005779BD">
        <w:tc>
          <w:tcPr>
            <w:tcW w:w="709" w:type="dxa"/>
          </w:tcPr>
          <w:p w14:paraId="681C2181" w14:textId="54406170" w:rsidR="00E05509" w:rsidRPr="00305D24" w:rsidRDefault="00E05509" w:rsidP="00305D24">
            <w:pPr>
              <w:pStyle w:val="Newparagraph"/>
              <w:spacing w:line="276" w:lineRule="auto"/>
              <w:ind w:firstLine="0"/>
              <w:rPr>
                <w:szCs w:val="20"/>
              </w:rPr>
            </w:pPr>
            <w:r w:rsidRPr="00305D24">
              <w:rPr>
                <w:szCs w:val="20"/>
              </w:rPr>
              <w:t>PO2</w:t>
            </w:r>
          </w:p>
        </w:tc>
        <w:tc>
          <w:tcPr>
            <w:tcW w:w="11760" w:type="dxa"/>
          </w:tcPr>
          <w:p w14:paraId="7596815B" w14:textId="46EC08D8" w:rsidR="00E05509" w:rsidRPr="00305D24" w:rsidRDefault="00E05509" w:rsidP="00305D24">
            <w:pPr>
              <w:pStyle w:val="Newparagraph"/>
              <w:spacing w:line="276" w:lineRule="auto"/>
              <w:ind w:firstLine="0"/>
              <w:rPr>
                <w:szCs w:val="20"/>
              </w:rPr>
            </w:pPr>
            <w:r w:rsidRPr="00305D24">
              <w:rPr>
                <w:szCs w:val="20"/>
              </w:rPr>
              <w:t>By implementing hygiene measures, I reduce the spread of antibiotic resistance through food.</w:t>
            </w:r>
          </w:p>
        </w:tc>
        <w:tc>
          <w:tcPr>
            <w:tcW w:w="567" w:type="dxa"/>
          </w:tcPr>
          <w:p w14:paraId="29ED7F10" w14:textId="77777777"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8.50</w:t>
            </w:r>
          </w:p>
        </w:tc>
        <w:tc>
          <w:tcPr>
            <w:tcW w:w="567" w:type="dxa"/>
          </w:tcPr>
          <w:p w14:paraId="17305E29" w14:textId="77777777"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1.79</w:t>
            </w:r>
          </w:p>
        </w:tc>
      </w:tr>
      <w:tr w:rsidR="00E05509" w:rsidRPr="00305D24" w14:paraId="642D6781" w14:textId="77777777" w:rsidTr="005779BD">
        <w:tc>
          <w:tcPr>
            <w:tcW w:w="709" w:type="dxa"/>
          </w:tcPr>
          <w:p w14:paraId="621BDC26" w14:textId="7FBD722C" w:rsidR="00E05509" w:rsidRPr="00305D24" w:rsidRDefault="00E05509" w:rsidP="00305D24">
            <w:pPr>
              <w:pStyle w:val="Newparagraph"/>
              <w:spacing w:line="276" w:lineRule="auto"/>
              <w:ind w:firstLine="0"/>
              <w:rPr>
                <w:szCs w:val="20"/>
              </w:rPr>
            </w:pPr>
            <w:r w:rsidRPr="00305D24">
              <w:rPr>
                <w:szCs w:val="20"/>
              </w:rPr>
              <w:t>PO3</w:t>
            </w:r>
          </w:p>
        </w:tc>
        <w:tc>
          <w:tcPr>
            <w:tcW w:w="11760" w:type="dxa"/>
          </w:tcPr>
          <w:p w14:paraId="43E5BB9B" w14:textId="1A3E464E" w:rsidR="00E05509" w:rsidRPr="00305D24" w:rsidRDefault="00E05509" w:rsidP="00305D24">
            <w:pPr>
              <w:pStyle w:val="Newparagraph"/>
              <w:spacing w:line="276" w:lineRule="auto"/>
              <w:ind w:firstLine="0"/>
              <w:rPr>
                <w:szCs w:val="20"/>
              </w:rPr>
            </w:pPr>
            <w:r w:rsidRPr="00305D24">
              <w:rPr>
                <w:szCs w:val="20"/>
              </w:rPr>
              <w:t xml:space="preserve">By adopting safe food-handling measures, I can prevent infections. </w:t>
            </w:r>
          </w:p>
        </w:tc>
        <w:tc>
          <w:tcPr>
            <w:tcW w:w="567" w:type="dxa"/>
          </w:tcPr>
          <w:p w14:paraId="5F5B05EB" w14:textId="77777777"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8.05</w:t>
            </w:r>
          </w:p>
        </w:tc>
        <w:tc>
          <w:tcPr>
            <w:tcW w:w="567" w:type="dxa"/>
          </w:tcPr>
          <w:p w14:paraId="41FEF5B1" w14:textId="77777777"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1.82</w:t>
            </w:r>
          </w:p>
        </w:tc>
      </w:tr>
      <w:tr w:rsidR="00E05509" w:rsidRPr="00305D24" w14:paraId="5AD11FA0" w14:textId="77777777" w:rsidTr="005779BD">
        <w:tc>
          <w:tcPr>
            <w:tcW w:w="709" w:type="dxa"/>
          </w:tcPr>
          <w:p w14:paraId="73B7EE18" w14:textId="21D2057C" w:rsidR="00E05509" w:rsidRPr="00305D24" w:rsidRDefault="00E05509" w:rsidP="00305D24">
            <w:pPr>
              <w:spacing w:line="276" w:lineRule="auto"/>
              <w:ind w:firstLine="0"/>
              <w:rPr>
                <w:rFonts w:ascii="Times New Roman" w:eastAsia="Times New Roman" w:hAnsi="Times New Roman" w:cs="Times New Roman"/>
                <w:color w:val="auto"/>
                <w:sz w:val="20"/>
                <w:szCs w:val="20"/>
                <w:shd w:val="clear" w:color="auto" w:fill="auto"/>
                <w:lang w:val="en-GB" w:eastAsia="en-GB"/>
              </w:rPr>
            </w:pPr>
            <w:r w:rsidRPr="00305D24">
              <w:rPr>
                <w:rFonts w:ascii="Times New Roman" w:eastAsia="Times New Roman" w:hAnsi="Times New Roman" w:cs="Times New Roman"/>
                <w:color w:val="auto"/>
                <w:sz w:val="20"/>
                <w:szCs w:val="20"/>
                <w:shd w:val="clear" w:color="auto" w:fill="auto"/>
                <w:lang w:val="en-GB" w:eastAsia="en-GB"/>
              </w:rPr>
              <w:t>PO4</w:t>
            </w:r>
          </w:p>
        </w:tc>
        <w:tc>
          <w:tcPr>
            <w:tcW w:w="11760" w:type="dxa"/>
          </w:tcPr>
          <w:p w14:paraId="3CE8A372" w14:textId="61D99863" w:rsidR="00E05509" w:rsidRPr="00305D24" w:rsidRDefault="00E05509" w:rsidP="00305D24">
            <w:pPr>
              <w:spacing w:line="276" w:lineRule="auto"/>
              <w:ind w:firstLine="0"/>
              <w:rPr>
                <w:rFonts w:ascii="Times New Roman" w:eastAsia="Times New Roman" w:hAnsi="Times New Roman" w:cs="Times New Roman"/>
                <w:color w:val="auto"/>
                <w:sz w:val="20"/>
                <w:szCs w:val="20"/>
                <w:shd w:val="clear" w:color="auto" w:fill="auto"/>
                <w:lang w:val="en-GB" w:eastAsia="en-GB"/>
              </w:rPr>
            </w:pPr>
            <w:r w:rsidRPr="00305D24">
              <w:rPr>
                <w:rFonts w:ascii="Times New Roman" w:eastAsia="Times New Roman" w:hAnsi="Times New Roman" w:cs="Times New Roman"/>
                <w:color w:val="auto"/>
                <w:sz w:val="20"/>
                <w:szCs w:val="20"/>
                <w:shd w:val="clear" w:color="auto" w:fill="auto"/>
                <w:lang w:eastAsia="en-GB"/>
              </w:rPr>
              <w:t>By</w:t>
            </w:r>
            <w:r w:rsidRPr="00305D24">
              <w:rPr>
                <w:rFonts w:ascii="Times New Roman" w:eastAsia="Times New Roman" w:hAnsi="Times New Roman" w:cs="Times New Roman"/>
                <w:color w:val="auto"/>
                <w:sz w:val="20"/>
                <w:szCs w:val="20"/>
                <w:shd w:val="clear" w:color="auto" w:fill="auto"/>
                <w:lang w:val="en-GB" w:eastAsia="en-GB"/>
              </w:rPr>
              <w:t xml:space="preserve"> using a separate cutting board and knife for raw meat, I can prevent pathogenic bacteria from spreading in my kitchen.</w:t>
            </w:r>
          </w:p>
        </w:tc>
        <w:tc>
          <w:tcPr>
            <w:tcW w:w="567" w:type="dxa"/>
          </w:tcPr>
          <w:p w14:paraId="43D30F40" w14:textId="77777777"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8.17</w:t>
            </w:r>
          </w:p>
        </w:tc>
        <w:tc>
          <w:tcPr>
            <w:tcW w:w="567" w:type="dxa"/>
          </w:tcPr>
          <w:p w14:paraId="12FCE4FE" w14:textId="77777777"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2.00</w:t>
            </w:r>
          </w:p>
        </w:tc>
      </w:tr>
      <w:tr w:rsidR="00E05509" w:rsidRPr="00305D24" w14:paraId="442B7EDF" w14:textId="77777777" w:rsidTr="005779BD">
        <w:tc>
          <w:tcPr>
            <w:tcW w:w="709" w:type="dxa"/>
          </w:tcPr>
          <w:p w14:paraId="1F296295" w14:textId="1129377F" w:rsidR="00E05509" w:rsidRPr="00305D24" w:rsidRDefault="00E05509" w:rsidP="00305D24">
            <w:pPr>
              <w:spacing w:line="276" w:lineRule="auto"/>
              <w:ind w:firstLine="0"/>
              <w:rPr>
                <w:rFonts w:ascii="Times New Roman" w:eastAsia="Times New Roman" w:hAnsi="Times New Roman" w:cs="Times New Roman"/>
                <w:color w:val="auto"/>
                <w:sz w:val="20"/>
                <w:szCs w:val="20"/>
                <w:shd w:val="clear" w:color="auto" w:fill="auto"/>
                <w:lang w:val="en-GB" w:eastAsia="en-GB"/>
              </w:rPr>
            </w:pPr>
            <w:r w:rsidRPr="00305D24">
              <w:rPr>
                <w:rFonts w:ascii="Times New Roman" w:eastAsia="Times New Roman" w:hAnsi="Times New Roman" w:cs="Times New Roman"/>
                <w:color w:val="auto"/>
                <w:sz w:val="20"/>
                <w:szCs w:val="20"/>
                <w:shd w:val="clear" w:color="auto" w:fill="auto"/>
                <w:lang w:val="en-GB" w:eastAsia="en-GB"/>
              </w:rPr>
              <w:t>PO5</w:t>
            </w:r>
          </w:p>
        </w:tc>
        <w:tc>
          <w:tcPr>
            <w:tcW w:w="11760" w:type="dxa"/>
          </w:tcPr>
          <w:p w14:paraId="23B71BC3" w14:textId="723610A4" w:rsidR="00E05509" w:rsidRPr="00305D24" w:rsidRDefault="00E05509" w:rsidP="00305D24">
            <w:pPr>
              <w:spacing w:line="276" w:lineRule="auto"/>
              <w:ind w:firstLine="0"/>
              <w:rPr>
                <w:rFonts w:ascii="Times New Roman" w:eastAsia="Times New Roman" w:hAnsi="Times New Roman" w:cs="Times New Roman"/>
                <w:color w:val="auto"/>
                <w:sz w:val="20"/>
                <w:szCs w:val="20"/>
                <w:shd w:val="clear" w:color="auto" w:fill="auto"/>
                <w:lang w:val="en-GB" w:eastAsia="en-GB"/>
              </w:rPr>
            </w:pPr>
            <w:r w:rsidRPr="00305D24">
              <w:rPr>
                <w:rFonts w:ascii="Times New Roman" w:eastAsia="Times New Roman" w:hAnsi="Times New Roman" w:cs="Times New Roman"/>
                <w:color w:val="auto"/>
                <w:sz w:val="20"/>
                <w:szCs w:val="20"/>
                <w:shd w:val="clear" w:color="auto" w:fill="auto"/>
                <w:lang w:eastAsia="en-GB"/>
              </w:rPr>
              <w:t>By</w:t>
            </w:r>
            <w:r w:rsidRPr="00305D24">
              <w:rPr>
                <w:rFonts w:ascii="Times New Roman" w:eastAsia="Times New Roman" w:hAnsi="Times New Roman" w:cs="Times New Roman"/>
                <w:color w:val="auto"/>
                <w:sz w:val="20"/>
                <w:szCs w:val="20"/>
                <w:shd w:val="clear" w:color="auto" w:fill="auto"/>
                <w:lang w:val="en-GB" w:eastAsia="en-GB"/>
              </w:rPr>
              <w:t xml:space="preserve"> keeping meat, poultry, fish and seafood refrigerated, I reduce the reproduction of bacteria.</w:t>
            </w:r>
          </w:p>
        </w:tc>
        <w:tc>
          <w:tcPr>
            <w:tcW w:w="567" w:type="dxa"/>
          </w:tcPr>
          <w:p w14:paraId="42B0CB20" w14:textId="77777777"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8.73</w:t>
            </w:r>
          </w:p>
        </w:tc>
        <w:tc>
          <w:tcPr>
            <w:tcW w:w="567" w:type="dxa"/>
          </w:tcPr>
          <w:p w14:paraId="136D68D0" w14:textId="77777777"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1.57</w:t>
            </w:r>
          </w:p>
        </w:tc>
      </w:tr>
      <w:tr w:rsidR="00E05509" w:rsidRPr="00305D24" w14:paraId="4636B07B" w14:textId="77777777" w:rsidTr="005779BD">
        <w:tc>
          <w:tcPr>
            <w:tcW w:w="709" w:type="dxa"/>
          </w:tcPr>
          <w:p w14:paraId="51D2CE86" w14:textId="77777777" w:rsidR="00E05509" w:rsidRPr="00305D24" w:rsidRDefault="00E05509" w:rsidP="00305D24">
            <w:pPr>
              <w:pStyle w:val="Newparagraph"/>
              <w:spacing w:line="276" w:lineRule="auto"/>
              <w:ind w:firstLine="0"/>
              <w:rPr>
                <w:szCs w:val="20"/>
              </w:rPr>
            </w:pPr>
          </w:p>
        </w:tc>
        <w:tc>
          <w:tcPr>
            <w:tcW w:w="11760" w:type="dxa"/>
          </w:tcPr>
          <w:p w14:paraId="53AF13D7" w14:textId="11B7C37A" w:rsidR="00E05509" w:rsidRPr="00305D24" w:rsidRDefault="00E05509" w:rsidP="00305D24">
            <w:pPr>
              <w:spacing w:line="276" w:lineRule="auto"/>
              <w:ind w:firstLine="0"/>
              <w:rPr>
                <w:rFonts w:ascii="Times New Roman" w:hAnsi="Times New Roman" w:cs="Times New Roman"/>
                <w:i/>
                <w:color w:val="auto"/>
                <w:sz w:val="20"/>
                <w:szCs w:val="20"/>
              </w:rPr>
            </w:pPr>
            <w:r w:rsidRPr="00305D24">
              <w:rPr>
                <w:rFonts w:ascii="Times New Roman" w:hAnsi="Times New Roman" w:cs="Times New Roman"/>
                <w:i/>
                <w:color w:val="auto"/>
                <w:sz w:val="20"/>
                <w:szCs w:val="20"/>
              </w:rPr>
              <w:t>Negative Outcome Expectancy</w:t>
            </w:r>
          </w:p>
        </w:tc>
        <w:tc>
          <w:tcPr>
            <w:tcW w:w="567" w:type="dxa"/>
          </w:tcPr>
          <w:p w14:paraId="7E990F58" w14:textId="77777777" w:rsidR="00E05509" w:rsidRPr="00305D24" w:rsidRDefault="00E05509" w:rsidP="00305D24">
            <w:pPr>
              <w:spacing w:line="276" w:lineRule="auto"/>
              <w:ind w:firstLine="0"/>
              <w:rPr>
                <w:rFonts w:ascii="Times New Roman" w:hAnsi="Times New Roman" w:cs="Times New Roman"/>
                <w:color w:val="auto"/>
                <w:sz w:val="20"/>
                <w:szCs w:val="20"/>
              </w:rPr>
            </w:pPr>
          </w:p>
        </w:tc>
        <w:tc>
          <w:tcPr>
            <w:tcW w:w="567" w:type="dxa"/>
          </w:tcPr>
          <w:p w14:paraId="50EEA6EB" w14:textId="77777777" w:rsidR="00E05509" w:rsidRPr="00305D24" w:rsidRDefault="00E05509" w:rsidP="00305D24">
            <w:pPr>
              <w:spacing w:line="276" w:lineRule="auto"/>
              <w:ind w:firstLine="0"/>
              <w:rPr>
                <w:rFonts w:ascii="Times New Roman" w:hAnsi="Times New Roman" w:cs="Times New Roman"/>
                <w:color w:val="auto"/>
                <w:sz w:val="20"/>
                <w:szCs w:val="20"/>
              </w:rPr>
            </w:pPr>
          </w:p>
        </w:tc>
      </w:tr>
      <w:tr w:rsidR="00E05509" w:rsidRPr="00305D24" w14:paraId="027D696B" w14:textId="77777777" w:rsidTr="005779BD">
        <w:tc>
          <w:tcPr>
            <w:tcW w:w="709" w:type="dxa"/>
          </w:tcPr>
          <w:p w14:paraId="6E831746" w14:textId="0D3F4C71" w:rsidR="00E05509" w:rsidRPr="00305D24" w:rsidRDefault="00E05509" w:rsidP="00305D24">
            <w:pPr>
              <w:pStyle w:val="Newparagraph"/>
              <w:spacing w:line="276" w:lineRule="auto"/>
              <w:ind w:firstLine="0"/>
              <w:rPr>
                <w:szCs w:val="20"/>
              </w:rPr>
            </w:pPr>
            <w:r w:rsidRPr="00305D24">
              <w:rPr>
                <w:szCs w:val="20"/>
              </w:rPr>
              <w:t>NO1</w:t>
            </w:r>
          </w:p>
        </w:tc>
        <w:tc>
          <w:tcPr>
            <w:tcW w:w="11760" w:type="dxa"/>
          </w:tcPr>
          <w:p w14:paraId="3B1D27E4" w14:textId="1F49D528" w:rsidR="00E05509" w:rsidRPr="00305D24" w:rsidRDefault="00E05509" w:rsidP="00305D24">
            <w:pPr>
              <w:spacing w:line="276" w:lineRule="auto"/>
              <w:ind w:firstLine="0"/>
              <w:rPr>
                <w:rFonts w:ascii="Times New Roman" w:hAnsi="Times New Roman" w:cs="Times New Roman"/>
                <w:color w:val="auto"/>
                <w:sz w:val="20"/>
                <w:szCs w:val="20"/>
                <w:highlight w:val="yellow"/>
                <w:lang w:val="en-GB"/>
              </w:rPr>
            </w:pPr>
            <w:r w:rsidRPr="00305D24">
              <w:rPr>
                <w:rFonts w:ascii="Times New Roman" w:hAnsi="Times New Roman" w:cs="Times New Roman"/>
                <w:color w:val="auto"/>
                <w:sz w:val="20"/>
                <w:szCs w:val="20"/>
                <w:lang w:val="en-GB"/>
              </w:rPr>
              <w:t>It is exaggerated with the hygiene standards in Switzerland, when I pay attention to the safe food handling.</w:t>
            </w:r>
          </w:p>
        </w:tc>
        <w:tc>
          <w:tcPr>
            <w:tcW w:w="567" w:type="dxa"/>
          </w:tcPr>
          <w:p w14:paraId="68901B0F" w14:textId="77777777"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3.83</w:t>
            </w:r>
          </w:p>
        </w:tc>
        <w:tc>
          <w:tcPr>
            <w:tcW w:w="567" w:type="dxa"/>
          </w:tcPr>
          <w:p w14:paraId="7B6B085B" w14:textId="77777777"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2.46</w:t>
            </w:r>
          </w:p>
        </w:tc>
      </w:tr>
      <w:tr w:rsidR="00E05509" w:rsidRPr="00305D24" w14:paraId="240D79BF" w14:textId="77777777" w:rsidTr="005779BD">
        <w:tc>
          <w:tcPr>
            <w:tcW w:w="709" w:type="dxa"/>
          </w:tcPr>
          <w:p w14:paraId="25F2874A" w14:textId="058AE15B" w:rsidR="00E05509" w:rsidRPr="00305D24" w:rsidRDefault="00E05509" w:rsidP="00305D24">
            <w:pPr>
              <w:pStyle w:val="Newparagraph"/>
              <w:spacing w:line="276" w:lineRule="auto"/>
              <w:ind w:firstLine="0"/>
              <w:rPr>
                <w:szCs w:val="20"/>
              </w:rPr>
            </w:pPr>
            <w:r w:rsidRPr="00305D24">
              <w:rPr>
                <w:szCs w:val="20"/>
              </w:rPr>
              <w:t>NO2</w:t>
            </w:r>
          </w:p>
        </w:tc>
        <w:tc>
          <w:tcPr>
            <w:tcW w:w="11760" w:type="dxa"/>
          </w:tcPr>
          <w:p w14:paraId="2041D0CA" w14:textId="3620DE07" w:rsidR="00E05509" w:rsidRPr="00305D24" w:rsidRDefault="00E055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When I implement hygiene measures in the kitchen, it is too elaborative.</w:t>
            </w:r>
          </w:p>
        </w:tc>
        <w:tc>
          <w:tcPr>
            <w:tcW w:w="567" w:type="dxa"/>
          </w:tcPr>
          <w:p w14:paraId="17F3A197" w14:textId="77777777"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2.63</w:t>
            </w:r>
          </w:p>
        </w:tc>
        <w:tc>
          <w:tcPr>
            <w:tcW w:w="567" w:type="dxa"/>
          </w:tcPr>
          <w:p w14:paraId="788ADDEB" w14:textId="77777777"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1.88</w:t>
            </w:r>
          </w:p>
        </w:tc>
      </w:tr>
      <w:tr w:rsidR="00E05509" w:rsidRPr="00305D24" w14:paraId="275E6588" w14:textId="77777777" w:rsidTr="005779BD">
        <w:tc>
          <w:tcPr>
            <w:tcW w:w="709" w:type="dxa"/>
          </w:tcPr>
          <w:p w14:paraId="0F52FF42" w14:textId="4149851F" w:rsidR="00E05509" w:rsidRPr="00305D24" w:rsidRDefault="00E05509" w:rsidP="00305D24">
            <w:pPr>
              <w:pStyle w:val="Newparagraph"/>
              <w:spacing w:line="276" w:lineRule="auto"/>
              <w:ind w:firstLine="0"/>
              <w:rPr>
                <w:szCs w:val="20"/>
              </w:rPr>
            </w:pPr>
            <w:r w:rsidRPr="00305D24">
              <w:rPr>
                <w:szCs w:val="20"/>
              </w:rPr>
              <w:t>NO3</w:t>
            </w:r>
          </w:p>
        </w:tc>
        <w:tc>
          <w:tcPr>
            <w:tcW w:w="11760" w:type="dxa"/>
          </w:tcPr>
          <w:p w14:paraId="34046948" w14:textId="643CE611" w:rsidR="00E05509" w:rsidRPr="00305D24" w:rsidRDefault="00E055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rPr>
              <w:t>When</w:t>
            </w:r>
            <w:r w:rsidRPr="00305D24">
              <w:rPr>
                <w:rFonts w:ascii="Times New Roman" w:hAnsi="Times New Roman" w:cs="Times New Roman"/>
                <w:color w:val="auto"/>
                <w:sz w:val="20"/>
                <w:szCs w:val="20"/>
                <w:lang w:val="en-GB"/>
              </w:rPr>
              <w:t xml:space="preserve"> I adopt many safe food-handling measures, then I kill also useful bacteria. </w:t>
            </w:r>
          </w:p>
        </w:tc>
        <w:tc>
          <w:tcPr>
            <w:tcW w:w="567" w:type="dxa"/>
          </w:tcPr>
          <w:p w14:paraId="2847C148" w14:textId="77777777"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5.63</w:t>
            </w:r>
          </w:p>
        </w:tc>
        <w:tc>
          <w:tcPr>
            <w:tcW w:w="567" w:type="dxa"/>
          </w:tcPr>
          <w:p w14:paraId="63CE9DA1" w14:textId="77777777"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2.85</w:t>
            </w:r>
          </w:p>
        </w:tc>
      </w:tr>
      <w:tr w:rsidR="00E05509" w:rsidRPr="00305D24" w14:paraId="2578755B" w14:textId="77777777" w:rsidTr="005779BD">
        <w:tc>
          <w:tcPr>
            <w:tcW w:w="709" w:type="dxa"/>
          </w:tcPr>
          <w:p w14:paraId="5C5B239D" w14:textId="631726D3" w:rsidR="00E05509" w:rsidRPr="00305D24" w:rsidRDefault="00E05509" w:rsidP="00305D24">
            <w:pPr>
              <w:pStyle w:val="Newparagraph"/>
              <w:spacing w:line="276" w:lineRule="auto"/>
              <w:ind w:firstLine="0"/>
              <w:rPr>
                <w:szCs w:val="20"/>
              </w:rPr>
            </w:pPr>
            <w:r w:rsidRPr="00305D24">
              <w:rPr>
                <w:szCs w:val="20"/>
              </w:rPr>
              <w:t>NO4</w:t>
            </w:r>
          </w:p>
        </w:tc>
        <w:tc>
          <w:tcPr>
            <w:tcW w:w="11760" w:type="dxa"/>
          </w:tcPr>
          <w:p w14:paraId="6B69C774" w14:textId="7E173BB9" w:rsidR="00E05509" w:rsidRPr="00305D24" w:rsidRDefault="00E055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rPr>
              <w:t>When</w:t>
            </w:r>
            <w:r w:rsidRPr="00305D24">
              <w:rPr>
                <w:rFonts w:ascii="Times New Roman" w:hAnsi="Times New Roman" w:cs="Times New Roman"/>
                <w:color w:val="auto"/>
                <w:sz w:val="20"/>
                <w:szCs w:val="20"/>
                <w:lang w:val="en-GB"/>
              </w:rPr>
              <w:t xml:space="preserve"> I pay attention to hygienic handling in the kitchen, my immune system weakens because a certain </w:t>
            </w:r>
            <w:proofErr w:type="gramStart"/>
            <w:r w:rsidRPr="00305D24">
              <w:rPr>
                <w:rFonts w:ascii="Times New Roman" w:hAnsi="Times New Roman" w:cs="Times New Roman"/>
                <w:color w:val="auto"/>
                <w:sz w:val="20"/>
                <w:szCs w:val="20"/>
                <w:lang w:val="en-GB"/>
              </w:rPr>
              <w:t>amount</w:t>
            </w:r>
            <w:proofErr w:type="gramEnd"/>
            <w:r w:rsidRPr="00305D24">
              <w:rPr>
                <w:rFonts w:ascii="Times New Roman" w:hAnsi="Times New Roman" w:cs="Times New Roman"/>
                <w:color w:val="auto"/>
                <w:sz w:val="20"/>
                <w:szCs w:val="20"/>
                <w:lang w:val="en-GB"/>
              </w:rPr>
              <w:t xml:space="preserve"> of germs is necessary.</w:t>
            </w:r>
          </w:p>
        </w:tc>
        <w:tc>
          <w:tcPr>
            <w:tcW w:w="567" w:type="dxa"/>
          </w:tcPr>
          <w:p w14:paraId="54159E0F" w14:textId="77777777"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3.34</w:t>
            </w:r>
          </w:p>
        </w:tc>
        <w:tc>
          <w:tcPr>
            <w:tcW w:w="567" w:type="dxa"/>
          </w:tcPr>
          <w:p w14:paraId="5C5D7519" w14:textId="77777777"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2.48</w:t>
            </w:r>
          </w:p>
        </w:tc>
      </w:tr>
      <w:tr w:rsidR="00E05509" w:rsidRPr="00305D24" w14:paraId="6548D676" w14:textId="77777777" w:rsidTr="005779BD">
        <w:tc>
          <w:tcPr>
            <w:tcW w:w="709" w:type="dxa"/>
          </w:tcPr>
          <w:p w14:paraId="47FC332F" w14:textId="7E319EBB" w:rsidR="00E05509" w:rsidRPr="00305D24" w:rsidRDefault="00E05509" w:rsidP="00305D24">
            <w:pPr>
              <w:pStyle w:val="Newparagraph"/>
              <w:spacing w:line="276" w:lineRule="auto"/>
              <w:ind w:firstLine="0"/>
              <w:rPr>
                <w:szCs w:val="20"/>
              </w:rPr>
            </w:pPr>
            <w:r w:rsidRPr="00305D24">
              <w:rPr>
                <w:szCs w:val="20"/>
              </w:rPr>
              <w:t>NO5</w:t>
            </w:r>
          </w:p>
        </w:tc>
        <w:tc>
          <w:tcPr>
            <w:tcW w:w="11760" w:type="dxa"/>
          </w:tcPr>
          <w:p w14:paraId="193AE3E6" w14:textId="2F721E2B" w:rsidR="00E05509" w:rsidRPr="00305D24" w:rsidRDefault="00E055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When I wash my hands after every contact with raw meat, it takes too much time.</w:t>
            </w:r>
          </w:p>
        </w:tc>
        <w:tc>
          <w:tcPr>
            <w:tcW w:w="567" w:type="dxa"/>
          </w:tcPr>
          <w:p w14:paraId="0345BF1B" w14:textId="77777777"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2.27</w:t>
            </w:r>
          </w:p>
        </w:tc>
        <w:tc>
          <w:tcPr>
            <w:tcW w:w="567" w:type="dxa"/>
          </w:tcPr>
          <w:p w14:paraId="25C12C67" w14:textId="77777777"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1.93</w:t>
            </w:r>
          </w:p>
        </w:tc>
      </w:tr>
      <w:tr w:rsidR="00E05509" w:rsidRPr="00305D24" w14:paraId="69CA0D44" w14:textId="7984496B" w:rsidTr="005779BD">
        <w:tc>
          <w:tcPr>
            <w:tcW w:w="709" w:type="dxa"/>
          </w:tcPr>
          <w:p w14:paraId="28B90402" w14:textId="730964B3" w:rsidR="00E05509" w:rsidRPr="00305D24" w:rsidRDefault="00E05509" w:rsidP="00305D24">
            <w:pPr>
              <w:pStyle w:val="Newparagraph"/>
              <w:spacing w:line="276" w:lineRule="auto"/>
              <w:ind w:firstLine="0"/>
              <w:rPr>
                <w:szCs w:val="20"/>
              </w:rPr>
            </w:pPr>
          </w:p>
        </w:tc>
        <w:tc>
          <w:tcPr>
            <w:tcW w:w="11760" w:type="dxa"/>
          </w:tcPr>
          <w:p w14:paraId="3186A9A5" w14:textId="0242013A" w:rsidR="00E05509" w:rsidRPr="00305D24" w:rsidRDefault="00E05509" w:rsidP="00305D24">
            <w:pPr>
              <w:spacing w:line="276" w:lineRule="auto"/>
              <w:ind w:firstLine="0"/>
              <w:rPr>
                <w:rFonts w:ascii="Times New Roman" w:hAnsi="Times New Roman" w:cs="Times New Roman"/>
                <w:color w:val="auto"/>
                <w:sz w:val="20"/>
                <w:szCs w:val="20"/>
                <w:lang w:val="en-GB"/>
              </w:rPr>
            </w:pPr>
            <w:proofErr w:type="spellStart"/>
            <w:r w:rsidRPr="00305D24">
              <w:rPr>
                <w:rFonts w:ascii="Times New Roman" w:hAnsi="Times New Roman" w:cs="Times New Roman"/>
                <w:i/>
                <w:color w:val="auto"/>
                <w:sz w:val="20"/>
                <w:szCs w:val="20"/>
              </w:rPr>
              <w:t>Behaviour</w:t>
            </w:r>
            <w:proofErr w:type="spellEnd"/>
          </w:p>
        </w:tc>
        <w:tc>
          <w:tcPr>
            <w:tcW w:w="567" w:type="dxa"/>
          </w:tcPr>
          <w:p w14:paraId="1626E7C6" w14:textId="698D1938" w:rsidR="00E05509" w:rsidRPr="00305D24" w:rsidRDefault="00E05509" w:rsidP="00305D24">
            <w:pPr>
              <w:spacing w:line="276" w:lineRule="auto"/>
              <w:ind w:firstLine="0"/>
              <w:rPr>
                <w:rFonts w:ascii="Times New Roman" w:hAnsi="Times New Roman" w:cs="Times New Roman"/>
                <w:color w:val="auto"/>
                <w:sz w:val="20"/>
                <w:szCs w:val="20"/>
              </w:rPr>
            </w:pPr>
          </w:p>
        </w:tc>
        <w:tc>
          <w:tcPr>
            <w:tcW w:w="567" w:type="dxa"/>
          </w:tcPr>
          <w:p w14:paraId="6D965FAF" w14:textId="650D6936" w:rsidR="00E05509" w:rsidRPr="00305D24" w:rsidRDefault="00E05509" w:rsidP="00305D24">
            <w:pPr>
              <w:spacing w:line="276" w:lineRule="auto"/>
              <w:ind w:firstLine="0"/>
              <w:rPr>
                <w:rFonts w:ascii="Times New Roman" w:hAnsi="Times New Roman" w:cs="Times New Roman"/>
                <w:color w:val="auto"/>
                <w:sz w:val="20"/>
                <w:szCs w:val="20"/>
              </w:rPr>
            </w:pPr>
          </w:p>
        </w:tc>
      </w:tr>
      <w:tr w:rsidR="00E05509" w:rsidRPr="00305D24" w14:paraId="347688AA" w14:textId="091EBE23" w:rsidTr="005779BD">
        <w:tc>
          <w:tcPr>
            <w:tcW w:w="709" w:type="dxa"/>
          </w:tcPr>
          <w:p w14:paraId="6F528385" w14:textId="1476B249" w:rsidR="00E05509" w:rsidRPr="00305D24" w:rsidRDefault="00E055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B1</w:t>
            </w:r>
          </w:p>
        </w:tc>
        <w:tc>
          <w:tcPr>
            <w:tcW w:w="11760" w:type="dxa"/>
          </w:tcPr>
          <w:p w14:paraId="03AD81B0" w14:textId="067108B7" w:rsidR="00E05509" w:rsidRPr="00305D24" w:rsidRDefault="00E055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Washing the work surface and kitchen utensils (e.g. knife and cutting board) immediately after the preparation of raw meat, poultry, fish or seafood with soap.</w:t>
            </w:r>
          </w:p>
        </w:tc>
        <w:tc>
          <w:tcPr>
            <w:tcW w:w="567" w:type="dxa"/>
          </w:tcPr>
          <w:p w14:paraId="3254F25D" w14:textId="6FFB33EC"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5.16</w:t>
            </w:r>
          </w:p>
        </w:tc>
        <w:tc>
          <w:tcPr>
            <w:tcW w:w="567" w:type="dxa"/>
          </w:tcPr>
          <w:p w14:paraId="7FE2A0D0" w14:textId="184193A0"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1.12</w:t>
            </w:r>
          </w:p>
        </w:tc>
      </w:tr>
      <w:tr w:rsidR="00E05509" w:rsidRPr="00305D24" w14:paraId="130D78C9" w14:textId="08CFD0C2" w:rsidTr="005779BD">
        <w:tc>
          <w:tcPr>
            <w:tcW w:w="709" w:type="dxa"/>
          </w:tcPr>
          <w:p w14:paraId="64CF0065" w14:textId="764099AD" w:rsidR="00E05509" w:rsidRPr="00305D24" w:rsidRDefault="00E055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B2</w:t>
            </w:r>
          </w:p>
        </w:tc>
        <w:tc>
          <w:tcPr>
            <w:tcW w:w="11760" w:type="dxa"/>
          </w:tcPr>
          <w:p w14:paraId="3A480BB7" w14:textId="4B8C6A18" w:rsidR="00E05509" w:rsidRPr="00305D24" w:rsidRDefault="00E055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Using a separate cutting board and knife for raw meat, poultry, fish or seafood.</w:t>
            </w:r>
          </w:p>
        </w:tc>
        <w:tc>
          <w:tcPr>
            <w:tcW w:w="567" w:type="dxa"/>
          </w:tcPr>
          <w:p w14:paraId="78F647F0" w14:textId="2CFE1A17"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4.31</w:t>
            </w:r>
          </w:p>
        </w:tc>
        <w:tc>
          <w:tcPr>
            <w:tcW w:w="567" w:type="dxa"/>
          </w:tcPr>
          <w:p w14:paraId="1B32C7F0" w14:textId="299B4846"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1.75</w:t>
            </w:r>
          </w:p>
        </w:tc>
      </w:tr>
      <w:tr w:rsidR="00E05509" w:rsidRPr="00305D24" w14:paraId="4202D669" w14:textId="7F533656" w:rsidTr="005779BD">
        <w:tc>
          <w:tcPr>
            <w:tcW w:w="709" w:type="dxa"/>
          </w:tcPr>
          <w:p w14:paraId="18067EE1" w14:textId="1EC8D9B6" w:rsidR="00E05509" w:rsidRPr="00305D24" w:rsidRDefault="00E055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B3</w:t>
            </w:r>
          </w:p>
        </w:tc>
        <w:tc>
          <w:tcPr>
            <w:tcW w:w="11760" w:type="dxa"/>
          </w:tcPr>
          <w:p w14:paraId="3D802C1F" w14:textId="744F0F2F" w:rsidR="00E05509" w:rsidRPr="00305D24" w:rsidRDefault="00E055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Washing hands with soap immediately after the preparation of raw meat, poultry, fish or raw seafood.</w:t>
            </w:r>
          </w:p>
        </w:tc>
        <w:tc>
          <w:tcPr>
            <w:tcW w:w="567" w:type="dxa"/>
          </w:tcPr>
          <w:p w14:paraId="792974CE" w14:textId="1F3E81C5"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5.25</w:t>
            </w:r>
          </w:p>
        </w:tc>
        <w:tc>
          <w:tcPr>
            <w:tcW w:w="567" w:type="dxa"/>
          </w:tcPr>
          <w:p w14:paraId="4672F0FB" w14:textId="2A1196D5"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1.09</w:t>
            </w:r>
          </w:p>
        </w:tc>
      </w:tr>
      <w:tr w:rsidR="00E05509" w:rsidRPr="00305D24" w14:paraId="0C6718D5" w14:textId="4E4C3CBB" w:rsidTr="005779BD">
        <w:tc>
          <w:tcPr>
            <w:tcW w:w="709" w:type="dxa"/>
          </w:tcPr>
          <w:p w14:paraId="0A574C9F" w14:textId="44FBF291" w:rsidR="00E05509" w:rsidRPr="00305D24" w:rsidRDefault="00E055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B4</w:t>
            </w:r>
          </w:p>
        </w:tc>
        <w:tc>
          <w:tcPr>
            <w:tcW w:w="11760" w:type="dxa"/>
          </w:tcPr>
          <w:p w14:paraId="29DFF3EA" w14:textId="4C3E3A81" w:rsidR="00E05509" w:rsidRPr="00305D24" w:rsidRDefault="00E055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Check whether the meat, poultry, fish or seafood is cooked thoroughly.</w:t>
            </w:r>
          </w:p>
        </w:tc>
        <w:tc>
          <w:tcPr>
            <w:tcW w:w="567" w:type="dxa"/>
          </w:tcPr>
          <w:p w14:paraId="0F9D0E69" w14:textId="7D052EB1"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5.52</w:t>
            </w:r>
          </w:p>
        </w:tc>
        <w:tc>
          <w:tcPr>
            <w:tcW w:w="567" w:type="dxa"/>
          </w:tcPr>
          <w:p w14:paraId="173E8C2E" w14:textId="25EDE106"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0.86</w:t>
            </w:r>
          </w:p>
        </w:tc>
      </w:tr>
      <w:tr w:rsidR="00E05509" w:rsidRPr="00305D24" w14:paraId="475C225E" w14:textId="1DBDBE87" w:rsidTr="005779BD">
        <w:tc>
          <w:tcPr>
            <w:tcW w:w="709" w:type="dxa"/>
          </w:tcPr>
          <w:p w14:paraId="272302D2" w14:textId="54CCA0F9" w:rsidR="00E05509" w:rsidRPr="00305D24" w:rsidRDefault="00E055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B5</w:t>
            </w:r>
          </w:p>
        </w:tc>
        <w:tc>
          <w:tcPr>
            <w:tcW w:w="11760" w:type="dxa"/>
          </w:tcPr>
          <w:p w14:paraId="561D7FB2" w14:textId="52231680" w:rsidR="00E05509" w:rsidRPr="00305D24" w:rsidRDefault="00E055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Putting meat, poultry, fish or seafood that is not well cooked, back into the frying pan.</w:t>
            </w:r>
          </w:p>
        </w:tc>
        <w:tc>
          <w:tcPr>
            <w:tcW w:w="567" w:type="dxa"/>
          </w:tcPr>
          <w:p w14:paraId="44B8A468" w14:textId="0458F6E7"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5.39</w:t>
            </w:r>
          </w:p>
        </w:tc>
        <w:tc>
          <w:tcPr>
            <w:tcW w:w="567" w:type="dxa"/>
          </w:tcPr>
          <w:p w14:paraId="7A881453" w14:textId="1FDB549E"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1.03</w:t>
            </w:r>
          </w:p>
        </w:tc>
      </w:tr>
      <w:tr w:rsidR="00E05509" w:rsidRPr="00305D24" w14:paraId="69630AEE" w14:textId="15E90356" w:rsidTr="005779BD">
        <w:tc>
          <w:tcPr>
            <w:tcW w:w="709" w:type="dxa"/>
            <w:tcBorders>
              <w:bottom w:val="single" w:sz="4" w:space="0" w:color="auto"/>
            </w:tcBorders>
          </w:tcPr>
          <w:p w14:paraId="1AFE5153" w14:textId="7862143B" w:rsidR="00E05509" w:rsidRPr="00305D24" w:rsidRDefault="00E055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B6</w:t>
            </w:r>
          </w:p>
        </w:tc>
        <w:tc>
          <w:tcPr>
            <w:tcW w:w="11760" w:type="dxa"/>
            <w:tcBorders>
              <w:bottom w:val="single" w:sz="4" w:space="0" w:color="auto"/>
            </w:tcBorders>
          </w:tcPr>
          <w:p w14:paraId="1D17F10E" w14:textId="052FEF5C" w:rsidR="00E05509" w:rsidRPr="00305D24" w:rsidRDefault="00E055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Ensuring that meat, poultry, fish and seafood are appropriately stored and chilled.</w:t>
            </w:r>
          </w:p>
        </w:tc>
        <w:tc>
          <w:tcPr>
            <w:tcW w:w="567" w:type="dxa"/>
            <w:tcBorders>
              <w:bottom w:val="single" w:sz="4" w:space="0" w:color="auto"/>
            </w:tcBorders>
          </w:tcPr>
          <w:p w14:paraId="3A87761C" w14:textId="4DBBCEC8"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5.65</w:t>
            </w:r>
          </w:p>
        </w:tc>
        <w:tc>
          <w:tcPr>
            <w:tcW w:w="567" w:type="dxa"/>
            <w:tcBorders>
              <w:bottom w:val="single" w:sz="4" w:space="0" w:color="auto"/>
            </w:tcBorders>
          </w:tcPr>
          <w:p w14:paraId="79CAE9B5" w14:textId="37FFEF51" w:rsidR="00E05509" w:rsidRPr="00305D24" w:rsidRDefault="00E055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0.75</w:t>
            </w:r>
          </w:p>
        </w:tc>
      </w:tr>
      <w:tr w:rsidR="005779BD" w:rsidRPr="00305D24" w14:paraId="1EF71074" w14:textId="77777777" w:rsidTr="005779BD">
        <w:tc>
          <w:tcPr>
            <w:tcW w:w="13603" w:type="dxa"/>
            <w:gridSpan w:val="4"/>
            <w:tcBorders>
              <w:top w:val="single" w:sz="4" w:space="0" w:color="auto"/>
            </w:tcBorders>
          </w:tcPr>
          <w:p w14:paraId="0E3EEC2C" w14:textId="6FDA42DB" w:rsidR="005779BD" w:rsidRPr="00305D24" w:rsidRDefault="005779BD"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i/>
                <w:color w:val="auto"/>
                <w:sz w:val="20"/>
                <w:szCs w:val="20"/>
              </w:rPr>
              <w:t xml:space="preserve">Note. </w:t>
            </w:r>
            <w:r w:rsidRPr="00305D24">
              <w:rPr>
                <w:rFonts w:ascii="Times New Roman" w:hAnsi="Times New Roman" w:cs="Times New Roman"/>
                <w:color w:val="auto"/>
                <w:sz w:val="20"/>
                <w:szCs w:val="20"/>
                <w:lang w:val="en-GB"/>
              </w:rPr>
              <w:t>Behaviour items were assessed on 6-point response scales, ranging from 1 = never to 6 = always</w:t>
            </w:r>
            <w:r w:rsidRPr="00305D24">
              <w:rPr>
                <w:rFonts w:ascii="Times New Roman" w:hAnsi="Times New Roman" w:cs="Times New Roman"/>
                <w:i/>
                <w:color w:val="auto"/>
                <w:sz w:val="20"/>
                <w:szCs w:val="20"/>
              </w:rPr>
              <w:t xml:space="preserve">. </w:t>
            </w:r>
            <w:r w:rsidRPr="00305D24">
              <w:rPr>
                <w:rFonts w:ascii="Times New Roman" w:hAnsi="Times New Roman" w:cs="Times New Roman"/>
                <w:color w:val="auto"/>
                <w:sz w:val="20"/>
                <w:szCs w:val="20"/>
              </w:rPr>
              <w:t xml:space="preserve">Pre-intentional variables were </w:t>
            </w:r>
            <w:r w:rsidRPr="00305D24">
              <w:rPr>
                <w:rFonts w:ascii="Times New Roman" w:hAnsi="Times New Roman" w:cs="Times New Roman"/>
                <w:color w:val="auto"/>
                <w:sz w:val="20"/>
                <w:szCs w:val="20"/>
                <w:lang w:val="en-GB"/>
              </w:rPr>
              <w:t>assessed on 10-point response scales.</w:t>
            </w:r>
            <w:r w:rsidRPr="00305D24">
              <w:rPr>
                <w:rFonts w:ascii="Times New Roman" w:hAnsi="Times New Roman" w:cs="Times New Roman"/>
                <w:i/>
                <w:color w:val="auto"/>
                <w:sz w:val="20"/>
                <w:szCs w:val="20"/>
              </w:rPr>
              <w:t xml:space="preserve"> </w:t>
            </w:r>
            <w:r w:rsidRPr="00305D24">
              <w:rPr>
                <w:rFonts w:ascii="Times New Roman" w:hAnsi="Times New Roman" w:cs="Times New Roman"/>
                <w:color w:val="auto"/>
                <w:sz w:val="20"/>
                <w:szCs w:val="20"/>
                <w:lang w:val="en-GB"/>
              </w:rPr>
              <w:t xml:space="preserve"> </w:t>
            </w:r>
          </w:p>
        </w:tc>
      </w:tr>
    </w:tbl>
    <w:p w14:paraId="319AE9B5" w14:textId="1F04898A" w:rsidR="00624EAB" w:rsidRPr="008C73E1" w:rsidRDefault="00624EAB" w:rsidP="00C9029D">
      <w:pPr>
        <w:spacing w:line="360" w:lineRule="auto"/>
        <w:ind w:firstLine="0"/>
        <w:rPr>
          <w:rFonts w:ascii="Times New Roman" w:hAnsi="Times New Roman" w:cs="Times New Roman"/>
          <w:b/>
          <w:iCs/>
          <w:color w:val="auto"/>
          <w:sz w:val="20"/>
          <w:szCs w:val="20"/>
        </w:rPr>
        <w:sectPr w:rsidR="00624EAB" w:rsidRPr="008C73E1" w:rsidSect="00731E5B">
          <w:pgSz w:w="16838" w:h="11906" w:orient="landscape"/>
          <w:pgMar w:top="1440" w:right="1440" w:bottom="1440" w:left="1440" w:header="708" w:footer="708" w:gutter="0"/>
          <w:cols w:space="708"/>
          <w:docGrid w:linePitch="360"/>
        </w:sectPr>
      </w:pPr>
    </w:p>
    <w:p w14:paraId="6EAC61E7" w14:textId="77777777" w:rsidR="008B2209" w:rsidRDefault="008B2209" w:rsidP="00E77D07">
      <w:pPr>
        <w:ind w:firstLine="0"/>
      </w:pPr>
    </w:p>
    <w:tbl>
      <w:tblPr>
        <w:tblStyle w:val="TableGrid"/>
        <w:tblW w:w="140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271"/>
        <w:gridCol w:w="709"/>
        <w:gridCol w:w="992"/>
        <w:gridCol w:w="567"/>
        <w:gridCol w:w="992"/>
        <w:gridCol w:w="1418"/>
        <w:gridCol w:w="567"/>
        <w:gridCol w:w="283"/>
        <w:gridCol w:w="709"/>
        <w:gridCol w:w="709"/>
        <w:gridCol w:w="709"/>
        <w:gridCol w:w="708"/>
        <w:gridCol w:w="709"/>
        <w:gridCol w:w="709"/>
        <w:gridCol w:w="709"/>
        <w:gridCol w:w="283"/>
        <w:gridCol w:w="567"/>
        <w:gridCol w:w="1418"/>
      </w:tblGrid>
      <w:tr w:rsidR="00E77D07" w:rsidRPr="00305D24" w14:paraId="0EF99A36" w14:textId="77777777" w:rsidTr="00E77D07">
        <w:tc>
          <w:tcPr>
            <w:tcW w:w="14029" w:type="dxa"/>
            <w:gridSpan w:val="18"/>
            <w:tcBorders>
              <w:bottom w:val="single" w:sz="4" w:space="0" w:color="auto"/>
            </w:tcBorders>
          </w:tcPr>
          <w:p w14:paraId="220F4CC0" w14:textId="77777777" w:rsidR="00E77D07" w:rsidRPr="00305D24" w:rsidRDefault="00E77D07" w:rsidP="00305D24">
            <w:pPr>
              <w:spacing w:line="276" w:lineRule="auto"/>
              <w:ind w:firstLine="0"/>
              <w:rPr>
                <w:rFonts w:ascii="Times New Roman" w:hAnsi="Times New Roman" w:cs="Times New Roman"/>
                <w:i/>
                <w:color w:val="auto"/>
                <w:sz w:val="20"/>
                <w:szCs w:val="20"/>
                <w:highlight w:val="yellow"/>
              </w:rPr>
            </w:pPr>
            <w:r w:rsidRPr="00305D24">
              <w:rPr>
                <w:rFonts w:ascii="Times New Roman" w:hAnsi="Times New Roman" w:cs="Times New Roman"/>
                <w:b/>
                <w:color w:val="auto"/>
                <w:sz w:val="20"/>
                <w:szCs w:val="20"/>
              </w:rPr>
              <w:t>Table 2</w:t>
            </w:r>
          </w:p>
          <w:p w14:paraId="7C1A108B" w14:textId="4DA110A9" w:rsidR="00E77D07" w:rsidRPr="00305D24" w:rsidRDefault="00E77D07"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i/>
                <w:color w:val="auto"/>
                <w:sz w:val="20"/>
                <w:szCs w:val="20"/>
              </w:rPr>
              <w:t xml:space="preserve">HAPA items in Study 1: Results from the </w:t>
            </w:r>
            <w:proofErr w:type="spellStart"/>
            <w:r w:rsidRPr="00305D24">
              <w:rPr>
                <w:rFonts w:ascii="Times New Roman" w:hAnsi="Times New Roman" w:cs="Times New Roman"/>
                <w:i/>
                <w:color w:val="auto"/>
                <w:sz w:val="20"/>
                <w:szCs w:val="20"/>
              </w:rPr>
              <w:t>Mokken</w:t>
            </w:r>
            <w:proofErr w:type="spellEnd"/>
            <w:r w:rsidRPr="00305D24">
              <w:rPr>
                <w:rFonts w:ascii="Times New Roman" w:hAnsi="Times New Roman" w:cs="Times New Roman"/>
                <w:i/>
                <w:color w:val="auto"/>
                <w:sz w:val="20"/>
                <w:szCs w:val="20"/>
              </w:rPr>
              <w:t xml:space="preserve"> scale analysis (MSA, </w:t>
            </w:r>
            <w:proofErr w:type="gramStart"/>
            <w:r w:rsidRPr="00305D24">
              <w:rPr>
                <w:rFonts w:ascii="Times New Roman" w:hAnsi="Times New Roman" w:cs="Times New Roman"/>
                <w:i/>
                <w:color w:val="auto"/>
                <w:sz w:val="20"/>
                <w:szCs w:val="20"/>
              </w:rPr>
              <w:t>i.e.</w:t>
            </w:r>
            <w:proofErr w:type="gramEnd"/>
            <w:r w:rsidRPr="00305D24">
              <w:rPr>
                <w:rFonts w:ascii="Times New Roman" w:hAnsi="Times New Roman" w:cs="Times New Roman"/>
                <w:i/>
                <w:color w:val="auto"/>
                <w:sz w:val="20"/>
                <w:szCs w:val="20"/>
              </w:rPr>
              <w:t xml:space="preserve"> AISP, </w:t>
            </w:r>
            <w:r w:rsidR="0092598F" w:rsidRPr="00305D24">
              <w:rPr>
                <w:rFonts w:ascii="Times New Roman" w:eastAsia="Calibri" w:hAnsi="Times New Roman" w:cs="Times New Roman"/>
                <w:i/>
                <w:color w:val="auto"/>
                <w:sz w:val="20"/>
                <w:szCs w:val="20"/>
              </w:rPr>
              <w:t>H</w:t>
            </w:r>
            <w:r w:rsidR="0092598F" w:rsidRPr="00305D24">
              <w:rPr>
                <w:rFonts w:ascii="Times New Roman" w:hAnsi="Times New Roman" w:cs="Times New Roman"/>
                <w:i/>
                <w:color w:val="auto"/>
                <w:sz w:val="20"/>
                <w:szCs w:val="20"/>
              </w:rPr>
              <w:t xml:space="preserve"> coefficients, </w:t>
            </w:r>
            <w:r w:rsidR="0092598F" w:rsidRPr="00305D24">
              <w:rPr>
                <w:rFonts w:ascii="Times New Roman" w:eastAsia="Calibri" w:hAnsi="Times New Roman" w:cs="Times New Roman"/>
                <w:i/>
                <w:color w:val="auto"/>
                <w:sz w:val="20"/>
                <w:szCs w:val="20"/>
              </w:rPr>
              <w:t>H</w:t>
            </w:r>
            <w:r w:rsidR="0092598F" w:rsidRPr="00305D24">
              <w:rPr>
                <w:rFonts w:ascii="Times New Roman" w:eastAsia="Calibri" w:hAnsi="Times New Roman" w:cs="Times New Roman"/>
                <w:i/>
                <w:color w:val="auto"/>
                <w:sz w:val="20"/>
                <w:szCs w:val="20"/>
                <w:vertAlign w:val="superscript"/>
              </w:rPr>
              <w:t>T</w:t>
            </w:r>
            <w:r w:rsidR="0092598F" w:rsidRPr="00305D24">
              <w:rPr>
                <w:rFonts w:ascii="Times New Roman" w:hAnsi="Times New Roman" w:cs="Times New Roman"/>
                <w:i/>
                <w:color w:val="auto"/>
                <w:sz w:val="20"/>
                <w:szCs w:val="20"/>
              </w:rPr>
              <w:t xml:space="preserve"> coefficients, H</w:t>
            </w:r>
            <w:r w:rsidR="0092598F" w:rsidRPr="00305D24">
              <w:rPr>
                <w:rFonts w:ascii="Times New Roman" w:hAnsi="Times New Roman" w:cs="Times New Roman"/>
                <w:i/>
                <w:color w:val="auto"/>
                <w:sz w:val="20"/>
                <w:szCs w:val="20"/>
                <w:vertAlign w:val="subscript"/>
              </w:rPr>
              <w:t>i</w:t>
            </w:r>
            <w:r w:rsidR="0092598F" w:rsidRPr="00305D24">
              <w:rPr>
                <w:rFonts w:ascii="Times New Roman" w:hAnsi="Times New Roman" w:cs="Times New Roman"/>
                <w:i/>
                <w:color w:val="auto"/>
                <w:sz w:val="20"/>
                <w:szCs w:val="20"/>
              </w:rPr>
              <w:t xml:space="preserve"> </w:t>
            </w:r>
            <w:r w:rsidR="004149A0" w:rsidRPr="00305D24">
              <w:rPr>
                <w:rFonts w:ascii="Times New Roman" w:hAnsi="Times New Roman" w:cs="Times New Roman"/>
                <w:i/>
                <w:color w:val="auto"/>
                <w:sz w:val="20"/>
                <w:szCs w:val="20"/>
              </w:rPr>
              <w:t>coefficients</w:t>
            </w:r>
            <w:r w:rsidR="0056771E" w:rsidRPr="00305D24">
              <w:rPr>
                <w:rFonts w:ascii="Times New Roman" w:hAnsi="Times New Roman" w:cs="Times New Roman"/>
                <w:i/>
                <w:color w:val="auto"/>
                <w:sz w:val="20"/>
                <w:szCs w:val="20"/>
              </w:rPr>
              <w:t xml:space="preserve">, </w:t>
            </w:r>
            <w:r w:rsidR="004149A0" w:rsidRPr="00305D24">
              <w:rPr>
                <w:rFonts w:ascii="Times New Roman" w:hAnsi="Times New Roman" w:cs="Times New Roman"/>
                <w:i/>
                <w:color w:val="auto"/>
                <w:sz w:val="20"/>
                <w:szCs w:val="20"/>
              </w:rPr>
              <w:t xml:space="preserve">and </w:t>
            </w:r>
            <w:r w:rsidR="0056771E" w:rsidRPr="00305D24">
              <w:rPr>
                <w:rFonts w:ascii="Times New Roman" w:hAnsi="Times New Roman" w:cs="Times New Roman"/>
                <w:i/>
                <w:color w:val="auto"/>
                <w:sz w:val="20"/>
                <w:szCs w:val="20"/>
              </w:rPr>
              <w:t>Crit values</w:t>
            </w:r>
            <w:r w:rsidRPr="00305D24">
              <w:rPr>
                <w:rFonts w:ascii="Times New Roman" w:hAnsi="Times New Roman" w:cs="Times New Roman"/>
                <w:i/>
                <w:color w:val="auto"/>
                <w:sz w:val="20"/>
                <w:szCs w:val="20"/>
              </w:rPr>
              <w:t>), the exploratory factor analysis (EFA, i.e. factor loadings and proportion explained variance), and reliability analyses (inter-item correlations</w:t>
            </w:r>
            <w:r w:rsidR="0056771E" w:rsidRPr="00305D24">
              <w:rPr>
                <w:rFonts w:ascii="Times New Roman" w:hAnsi="Times New Roman" w:cs="Times New Roman"/>
                <w:i/>
                <w:color w:val="auto"/>
                <w:sz w:val="20"/>
                <w:szCs w:val="20"/>
              </w:rPr>
              <w:t xml:space="preserve"> and Cronbach’s α</w:t>
            </w:r>
            <w:r w:rsidRPr="00305D24">
              <w:rPr>
                <w:rFonts w:ascii="Times New Roman" w:hAnsi="Times New Roman" w:cs="Times New Roman"/>
                <w:i/>
                <w:color w:val="auto"/>
                <w:sz w:val="20"/>
                <w:szCs w:val="20"/>
              </w:rPr>
              <w:t>).</w:t>
            </w:r>
          </w:p>
        </w:tc>
      </w:tr>
      <w:tr w:rsidR="00863B05" w:rsidRPr="00305D24" w14:paraId="235C02AE" w14:textId="77777777" w:rsidTr="00E77D07">
        <w:tc>
          <w:tcPr>
            <w:tcW w:w="1271" w:type="dxa"/>
            <w:vMerge w:val="restart"/>
            <w:tcBorders>
              <w:top w:val="single" w:sz="4" w:space="0" w:color="auto"/>
            </w:tcBorders>
          </w:tcPr>
          <w:p w14:paraId="0AE41020" w14:textId="30579C2F" w:rsidR="008B2209" w:rsidRPr="00305D24" w:rsidRDefault="008B2209" w:rsidP="00305D24">
            <w:pPr>
              <w:spacing w:line="276" w:lineRule="auto"/>
              <w:ind w:firstLine="0"/>
              <w:rPr>
                <w:rFonts w:ascii="Times New Roman" w:hAnsi="Times New Roman" w:cs="Times New Roman"/>
                <w:i/>
                <w:color w:val="auto"/>
                <w:sz w:val="20"/>
                <w:szCs w:val="20"/>
              </w:rPr>
            </w:pPr>
            <w:r w:rsidRPr="00305D24">
              <w:rPr>
                <w:rFonts w:ascii="Times New Roman" w:hAnsi="Times New Roman" w:cs="Times New Roman"/>
                <w:color w:val="auto"/>
                <w:sz w:val="20"/>
                <w:szCs w:val="20"/>
              </w:rPr>
              <w:t>Items</w:t>
            </w:r>
          </w:p>
        </w:tc>
        <w:tc>
          <w:tcPr>
            <w:tcW w:w="709" w:type="dxa"/>
            <w:vMerge w:val="restart"/>
            <w:tcBorders>
              <w:top w:val="single" w:sz="4" w:space="0" w:color="auto"/>
            </w:tcBorders>
          </w:tcPr>
          <w:p w14:paraId="4A32B4F5" w14:textId="55343F09"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eastAsia="Calibri" w:hAnsi="Times New Roman" w:cs="Times New Roman"/>
                <w:i/>
                <w:color w:val="auto"/>
                <w:sz w:val="20"/>
                <w:szCs w:val="20"/>
              </w:rPr>
              <w:t>AISP</w:t>
            </w:r>
          </w:p>
        </w:tc>
        <w:tc>
          <w:tcPr>
            <w:tcW w:w="992" w:type="dxa"/>
            <w:tcBorders>
              <w:top w:val="single" w:sz="4" w:space="0" w:color="auto"/>
            </w:tcBorders>
          </w:tcPr>
          <w:p w14:paraId="40645889" w14:textId="5447D35D" w:rsidR="008B2209" w:rsidRPr="00305D24" w:rsidRDefault="008B2209" w:rsidP="00305D24">
            <w:pPr>
              <w:spacing w:line="276" w:lineRule="auto"/>
              <w:ind w:firstLine="0"/>
              <w:jc w:val="center"/>
              <w:rPr>
                <w:rFonts w:ascii="Times New Roman" w:eastAsia="Calibri" w:hAnsi="Times New Roman" w:cs="Times New Roman"/>
                <w:i/>
                <w:color w:val="auto"/>
                <w:sz w:val="20"/>
                <w:szCs w:val="20"/>
              </w:rPr>
            </w:pPr>
            <w:r w:rsidRPr="00305D24">
              <w:rPr>
                <w:rFonts w:ascii="Times New Roman" w:eastAsia="Calibri" w:hAnsi="Times New Roman" w:cs="Times New Roman"/>
                <w:i/>
                <w:color w:val="auto"/>
                <w:sz w:val="20"/>
                <w:szCs w:val="20"/>
              </w:rPr>
              <w:t>H</w:t>
            </w:r>
          </w:p>
        </w:tc>
        <w:tc>
          <w:tcPr>
            <w:tcW w:w="567" w:type="dxa"/>
            <w:tcBorders>
              <w:top w:val="single" w:sz="4" w:space="0" w:color="auto"/>
            </w:tcBorders>
          </w:tcPr>
          <w:p w14:paraId="75889B28" w14:textId="1F59D4DD" w:rsidR="008B2209" w:rsidRPr="00305D24" w:rsidRDefault="008B2209" w:rsidP="00305D24">
            <w:pPr>
              <w:spacing w:line="276" w:lineRule="auto"/>
              <w:ind w:firstLine="0"/>
              <w:jc w:val="center"/>
              <w:rPr>
                <w:rFonts w:ascii="Times New Roman" w:eastAsia="Calibri" w:hAnsi="Times New Roman" w:cs="Times New Roman"/>
                <w:i/>
                <w:color w:val="auto"/>
                <w:sz w:val="20"/>
                <w:szCs w:val="20"/>
              </w:rPr>
            </w:pPr>
            <w:r w:rsidRPr="00305D24">
              <w:rPr>
                <w:rFonts w:ascii="Times New Roman" w:eastAsia="Calibri" w:hAnsi="Times New Roman" w:cs="Times New Roman"/>
                <w:i/>
                <w:color w:val="auto"/>
                <w:sz w:val="20"/>
                <w:szCs w:val="20"/>
              </w:rPr>
              <w:t>H</w:t>
            </w:r>
            <w:r w:rsidRPr="00305D24">
              <w:rPr>
                <w:rFonts w:ascii="Times New Roman" w:eastAsia="Calibri" w:hAnsi="Times New Roman" w:cs="Times New Roman"/>
                <w:i/>
                <w:color w:val="auto"/>
                <w:sz w:val="20"/>
                <w:szCs w:val="20"/>
                <w:vertAlign w:val="superscript"/>
              </w:rPr>
              <w:t>T</w:t>
            </w:r>
          </w:p>
        </w:tc>
        <w:tc>
          <w:tcPr>
            <w:tcW w:w="992" w:type="dxa"/>
            <w:vMerge w:val="restart"/>
            <w:tcBorders>
              <w:top w:val="single" w:sz="4" w:space="0" w:color="auto"/>
            </w:tcBorders>
          </w:tcPr>
          <w:p w14:paraId="19662F08" w14:textId="1D202719"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eastAsia="Calibri" w:hAnsi="Times New Roman" w:cs="Times New Roman"/>
                <w:i/>
                <w:color w:val="auto"/>
                <w:sz w:val="20"/>
                <w:szCs w:val="20"/>
              </w:rPr>
              <w:t>H</w:t>
            </w:r>
            <w:r w:rsidRPr="00305D24">
              <w:rPr>
                <w:rFonts w:ascii="Times New Roman" w:eastAsia="Calibri" w:hAnsi="Times New Roman" w:cs="Times New Roman"/>
                <w:i/>
                <w:color w:val="auto"/>
                <w:sz w:val="20"/>
                <w:szCs w:val="20"/>
                <w:vertAlign w:val="subscript"/>
              </w:rPr>
              <w:t>i</w:t>
            </w:r>
            <w:r w:rsidRPr="00305D24">
              <w:rPr>
                <w:rFonts w:ascii="Times New Roman" w:eastAsia="Calibri" w:hAnsi="Times New Roman" w:cs="Times New Roman"/>
                <w:i/>
                <w:color w:val="auto"/>
                <w:sz w:val="20"/>
                <w:szCs w:val="20"/>
              </w:rPr>
              <w:t xml:space="preserve"> (SE)</w:t>
            </w:r>
          </w:p>
        </w:tc>
        <w:tc>
          <w:tcPr>
            <w:tcW w:w="1418" w:type="dxa"/>
            <w:tcBorders>
              <w:top w:val="single" w:sz="4" w:space="0" w:color="auto"/>
            </w:tcBorders>
          </w:tcPr>
          <w:p w14:paraId="5543E7CF" w14:textId="0F2114B2" w:rsidR="008B2209" w:rsidRPr="00305D24" w:rsidRDefault="00E77D07"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Monotonicity</w:t>
            </w:r>
          </w:p>
        </w:tc>
        <w:tc>
          <w:tcPr>
            <w:tcW w:w="567" w:type="dxa"/>
            <w:tcBorders>
              <w:top w:val="single" w:sz="4" w:space="0" w:color="auto"/>
            </w:tcBorders>
          </w:tcPr>
          <w:p w14:paraId="2920C23F" w14:textId="1727F32C"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IIO</w:t>
            </w:r>
          </w:p>
        </w:tc>
        <w:tc>
          <w:tcPr>
            <w:tcW w:w="283" w:type="dxa"/>
            <w:tcBorders>
              <w:top w:val="single" w:sz="4" w:space="0" w:color="auto"/>
            </w:tcBorders>
          </w:tcPr>
          <w:p w14:paraId="4AB5319F" w14:textId="1C892B04" w:rsidR="008B2209" w:rsidRPr="00305D24" w:rsidRDefault="008B2209" w:rsidP="00305D24">
            <w:pPr>
              <w:spacing w:line="276" w:lineRule="auto"/>
              <w:ind w:firstLine="0"/>
              <w:jc w:val="center"/>
              <w:rPr>
                <w:rFonts w:ascii="Times New Roman" w:hAnsi="Times New Roman" w:cs="Times New Roman"/>
                <w:color w:val="auto"/>
                <w:sz w:val="20"/>
                <w:szCs w:val="20"/>
              </w:rPr>
            </w:pPr>
          </w:p>
        </w:tc>
        <w:tc>
          <w:tcPr>
            <w:tcW w:w="4962" w:type="dxa"/>
            <w:gridSpan w:val="7"/>
            <w:tcBorders>
              <w:top w:val="single" w:sz="4" w:space="0" w:color="auto"/>
              <w:bottom w:val="single" w:sz="4" w:space="0" w:color="auto"/>
            </w:tcBorders>
          </w:tcPr>
          <w:p w14:paraId="2E8D715A" w14:textId="648423E7"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Factor</w:t>
            </w:r>
          </w:p>
        </w:tc>
        <w:tc>
          <w:tcPr>
            <w:tcW w:w="283" w:type="dxa"/>
            <w:tcBorders>
              <w:top w:val="single" w:sz="4" w:space="0" w:color="auto"/>
            </w:tcBorders>
          </w:tcPr>
          <w:p w14:paraId="5380B4A7" w14:textId="77777777" w:rsidR="008B2209" w:rsidRPr="00305D24" w:rsidRDefault="008B2209" w:rsidP="00305D24">
            <w:pPr>
              <w:spacing w:line="276" w:lineRule="auto"/>
              <w:ind w:firstLine="0"/>
              <w:jc w:val="center"/>
              <w:rPr>
                <w:rFonts w:ascii="Times New Roman" w:hAnsi="Times New Roman" w:cs="Times New Roman"/>
                <w:color w:val="auto"/>
                <w:sz w:val="20"/>
                <w:szCs w:val="20"/>
              </w:rPr>
            </w:pPr>
          </w:p>
        </w:tc>
        <w:tc>
          <w:tcPr>
            <w:tcW w:w="567" w:type="dxa"/>
            <w:tcBorders>
              <w:top w:val="single" w:sz="4" w:space="0" w:color="auto"/>
            </w:tcBorders>
          </w:tcPr>
          <w:p w14:paraId="7803C00A" w14:textId="47E79625" w:rsidR="008B2209" w:rsidRPr="00305D24" w:rsidRDefault="00517120" w:rsidP="00305D24">
            <w:pPr>
              <w:spacing w:line="276" w:lineRule="auto"/>
              <w:ind w:firstLine="0"/>
              <w:jc w:val="center"/>
              <w:rPr>
                <w:rFonts w:ascii="Times New Roman" w:hAnsi="Times New Roman" w:cs="Times New Roman"/>
                <w:color w:val="auto"/>
                <w:sz w:val="20"/>
                <w:szCs w:val="20"/>
              </w:rPr>
            </w:pPr>
            <m:oMath>
              <m:acc>
                <m:accPr>
                  <m:chr m:val="̅"/>
                  <m:ctrlPr>
                    <w:rPr>
                      <w:rFonts w:ascii="Cambria Math" w:hAnsi="Cambria Math" w:cs="Times New Roman"/>
                      <w:color w:val="auto"/>
                      <w:sz w:val="20"/>
                      <w:szCs w:val="20"/>
                    </w:rPr>
                  </m:ctrlPr>
                </m:accPr>
                <m:e>
                  <m:r>
                    <w:rPr>
                      <w:rFonts w:ascii="Cambria Math" w:hAnsi="Cambria Math" w:cs="Times New Roman"/>
                      <w:color w:val="auto"/>
                      <w:sz w:val="20"/>
                      <w:szCs w:val="20"/>
                    </w:rPr>
                    <m:t>r</m:t>
                  </m:r>
                </m:e>
              </m:acc>
            </m:oMath>
            <w:r w:rsidR="008B2209" w:rsidRPr="00305D24">
              <w:rPr>
                <w:rFonts w:ascii="Times New Roman" w:hAnsi="Times New Roman" w:cs="Times New Roman"/>
                <w:color w:val="auto"/>
                <w:sz w:val="20"/>
                <w:szCs w:val="20"/>
              </w:rPr>
              <w:t>†</w:t>
            </w:r>
          </w:p>
        </w:tc>
        <w:tc>
          <w:tcPr>
            <w:tcW w:w="1418" w:type="dxa"/>
            <w:vMerge w:val="restart"/>
            <w:tcBorders>
              <w:top w:val="single" w:sz="4" w:space="0" w:color="auto"/>
            </w:tcBorders>
          </w:tcPr>
          <w:p w14:paraId="034258F9" w14:textId="288368D2"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Cronbach’s α [95% CI]</w:t>
            </w:r>
          </w:p>
        </w:tc>
      </w:tr>
      <w:tr w:rsidR="00E77D07" w:rsidRPr="00305D24" w14:paraId="49C15A39" w14:textId="77777777" w:rsidTr="00E77D07">
        <w:tc>
          <w:tcPr>
            <w:tcW w:w="1271" w:type="dxa"/>
            <w:vMerge/>
            <w:tcBorders>
              <w:bottom w:val="single" w:sz="4" w:space="0" w:color="auto"/>
            </w:tcBorders>
          </w:tcPr>
          <w:p w14:paraId="1BDF85DD" w14:textId="290579E0" w:rsidR="008B2209" w:rsidRPr="00305D24" w:rsidRDefault="008B2209" w:rsidP="00305D24">
            <w:pPr>
              <w:spacing w:line="276" w:lineRule="auto"/>
              <w:ind w:firstLine="0"/>
              <w:rPr>
                <w:rFonts w:ascii="Times New Roman" w:hAnsi="Times New Roman" w:cs="Times New Roman"/>
                <w:color w:val="auto"/>
                <w:sz w:val="20"/>
                <w:szCs w:val="20"/>
              </w:rPr>
            </w:pPr>
          </w:p>
        </w:tc>
        <w:tc>
          <w:tcPr>
            <w:tcW w:w="709" w:type="dxa"/>
            <w:vMerge/>
            <w:tcBorders>
              <w:bottom w:val="single" w:sz="4" w:space="0" w:color="auto"/>
            </w:tcBorders>
          </w:tcPr>
          <w:p w14:paraId="5F685C81"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992" w:type="dxa"/>
            <w:tcBorders>
              <w:bottom w:val="single" w:sz="4" w:space="0" w:color="auto"/>
            </w:tcBorders>
          </w:tcPr>
          <w:p w14:paraId="353DB4ED" w14:textId="77777777" w:rsidR="008B2209" w:rsidRPr="00305D24" w:rsidRDefault="008B2209" w:rsidP="00305D24">
            <w:pPr>
              <w:spacing w:line="276" w:lineRule="auto"/>
              <w:ind w:firstLine="0"/>
              <w:rPr>
                <w:rFonts w:ascii="Times New Roman" w:hAnsi="Times New Roman" w:cs="Times New Roman"/>
                <w:color w:val="auto"/>
                <w:sz w:val="20"/>
                <w:szCs w:val="20"/>
              </w:rPr>
            </w:pPr>
          </w:p>
        </w:tc>
        <w:tc>
          <w:tcPr>
            <w:tcW w:w="567" w:type="dxa"/>
            <w:tcBorders>
              <w:bottom w:val="single" w:sz="4" w:space="0" w:color="auto"/>
            </w:tcBorders>
          </w:tcPr>
          <w:p w14:paraId="0A4E98CE" w14:textId="64A551BD" w:rsidR="008B2209" w:rsidRPr="00305D24" w:rsidRDefault="008B2209" w:rsidP="00305D24">
            <w:pPr>
              <w:spacing w:line="276" w:lineRule="auto"/>
              <w:ind w:firstLine="0"/>
              <w:rPr>
                <w:rFonts w:ascii="Times New Roman" w:hAnsi="Times New Roman" w:cs="Times New Roman"/>
                <w:color w:val="auto"/>
                <w:sz w:val="20"/>
                <w:szCs w:val="20"/>
              </w:rPr>
            </w:pPr>
          </w:p>
        </w:tc>
        <w:tc>
          <w:tcPr>
            <w:tcW w:w="992" w:type="dxa"/>
            <w:vMerge/>
            <w:tcBorders>
              <w:bottom w:val="single" w:sz="4" w:space="0" w:color="auto"/>
            </w:tcBorders>
          </w:tcPr>
          <w:p w14:paraId="71D55ACC" w14:textId="14B54CC3" w:rsidR="008B2209" w:rsidRPr="00305D24" w:rsidRDefault="008B2209" w:rsidP="00305D24">
            <w:pPr>
              <w:spacing w:line="276" w:lineRule="auto"/>
              <w:ind w:firstLine="0"/>
              <w:rPr>
                <w:rFonts w:ascii="Times New Roman" w:hAnsi="Times New Roman" w:cs="Times New Roman"/>
                <w:color w:val="auto"/>
                <w:sz w:val="20"/>
                <w:szCs w:val="20"/>
              </w:rPr>
            </w:pPr>
          </w:p>
        </w:tc>
        <w:tc>
          <w:tcPr>
            <w:tcW w:w="1418" w:type="dxa"/>
            <w:tcBorders>
              <w:bottom w:val="single" w:sz="4" w:space="0" w:color="auto"/>
            </w:tcBorders>
          </w:tcPr>
          <w:p w14:paraId="389844BB" w14:textId="343DCFD8" w:rsidR="008B2209" w:rsidRPr="00305D24" w:rsidRDefault="008B2209" w:rsidP="00305D24">
            <w:pPr>
              <w:spacing w:line="276" w:lineRule="auto"/>
              <w:ind w:firstLine="0"/>
              <w:jc w:val="center"/>
              <w:rPr>
                <w:rFonts w:ascii="Times New Roman" w:hAnsi="Times New Roman" w:cs="Times New Roman"/>
                <w:i/>
                <w:color w:val="auto"/>
                <w:sz w:val="20"/>
                <w:szCs w:val="20"/>
              </w:rPr>
            </w:pPr>
            <w:r w:rsidRPr="00305D24">
              <w:rPr>
                <w:rFonts w:ascii="Times New Roman" w:hAnsi="Times New Roman" w:cs="Times New Roman"/>
                <w:i/>
                <w:color w:val="auto"/>
                <w:sz w:val="20"/>
                <w:szCs w:val="20"/>
              </w:rPr>
              <w:t>Crit</w:t>
            </w:r>
          </w:p>
        </w:tc>
        <w:tc>
          <w:tcPr>
            <w:tcW w:w="567" w:type="dxa"/>
            <w:tcBorders>
              <w:bottom w:val="single" w:sz="4" w:space="0" w:color="auto"/>
            </w:tcBorders>
          </w:tcPr>
          <w:p w14:paraId="44917D85" w14:textId="6362952D" w:rsidR="008B2209" w:rsidRPr="00305D24" w:rsidRDefault="008B2209" w:rsidP="00305D24">
            <w:pPr>
              <w:spacing w:line="276" w:lineRule="auto"/>
              <w:ind w:firstLine="0"/>
              <w:jc w:val="center"/>
              <w:rPr>
                <w:rFonts w:ascii="Times New Roman" w:hAnsi="Times New Roman" w:cs="Times New Roman"/>
                <w:i/>
                <w:color w:val="auto"/>
                <w:sz w:val="20"/>
                <w:szCs w:val="20"/>
              </w:rPr>
            </w:pPr>
            <w:r w:rsidRPr="00305D24">
              <w:rPr>
                <w:rFonts w:ascii="Times New Roman" w:hAnsi="Times New Roman" w:cs="Times New Roman"/>
                <w:i/>
                <w:color w:val="auto"/>
                <w:sz w:val="20"/>
                <w:szCs w:val="20"/>
              </w:rPr>
              <w:t>Crit</w:t>
            </w:r>
          </w:p>
        </w:tc>
        <w:tc>
          <w:tcPr>
            <w:tcW w:w="283" w:type="dxa"/>
            <w:tcBorders>
              <w:bottom w:val="single" w:sz="4" w:space="0" w:color="auto"/>
            </w:tcBorders>
          </w:tcPr>
          <w:p w14:paraId="676160CA" w14:textId="2D4B30B4" w:rsidR="008B2209" w:rsidRPr="00305D24" w:rsidRDefault="008B2209" w:rsidP="00305D24">
            <w:pPr>
              <w:spacing w:line="276" w:lineRule="auto"/>
              <w:ind w:firstLine="0"/>
              <w:rPr>
                <w:rFonts w:ascii="Times New Roman" w:hAnsi="Times New Roman" w:cs="Times New Roman"/>
                <w:color w:val="auto"/>
                <w:sz w:val="20"/>
                <w:szCs w:val="20"/>
              </w:rPr>
            </w:pPr>
          </w:p>
        </w:tc>
        <w:tc>
          <w:tcPr>
            <w:tcW w:w="709" w:type="dxa"/>
            <w:tcBorders>
              <w:top w:val="single" w:sz="4" w:space="0" w:color="auto"/>
              <w:bottom w:val="single" w:sz="4" w:space="0" w:color="auto"/>
            </w:tcBorders>
          </w:tcPr>
          <w:p w14:paraId="1DCB1C85" w14:textId="5CD8C766"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1</w:t>
            </w:r>
          </w:p>
        </w:tc>
        <w:tc>
          <w:tcPr>
            <w:tcW w:w="709" w:type="dxa"/>
            <w:tcBorders>
              <w:top w:val="single" w:sz="4" w:space="0" w:color="auto"/>
              <w:bottom w:val="single" w:sz="4" w:space="0" w:color="auto"/>
            </w:tcBorders>
          </w:tcPr>
          <w:p w14:paraId="1411ECD1" w14:textId="0AE083E3"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2</w:t>
            </w:r>
          </w:p>
        </w:tc>
        <w:tc>
          <w:tcPr>
            <w:tcW w:w="709" w:type="dxa"/>
            <w:tcBorders>
              <w:top w:val="single" w:sz="4" w:space="0" w:color="auto"/>
              <w:bottom w:val="single" w:sz="4" w:space="0" w:color="auto"/>
            </w:tcBorders>
          </w:tcPr>
          <w:p w14:paraId="0EB6C0E1" w14:textId="704BDC80"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3</w:t>
            </w:r>
          </w:p>
        </w:tc>
        <w:tc>
          <w:tcPr>
            <w:tcW w:w="708" w:type="dxa"/>
            <w:tcBorders>
              <w:top w:val="single" w:sz="4" w:space="0" w:color="auto"/>
              <w:bottom w:val="single" w:sz="4" w:space="0" w:color="auto"/>
            </w:tcBorders>
          </w:tcPr>
          <w:p w14:paraId="14123F00" w14:textId="09C5A9E3"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4</w:t>
            </w:r>
          </w:p>
        </w:tc>
        <w:tc>
          <w:tcPr>
            <w:tcW w:w="709" w:type="dxa"/>
            <w:tcBorders>
              <w:top w:val="single" w:sz="4" w:space="0" w:color="auto"/>
              <w:bottom w:val="single" w:sz="4" w:space="0" w:color="auto"/>
            </w:tcBorders>
          </w:tcPr>
          <w:p w14:paraId="1B078C83" w14:textId="1D3B64DA"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5</w:t>
            </w:r>
          </w:p>
        </w:tc>
        <w:tc>
          <w:tcPr>
            <w:tcW w:w="709" w:type="dxa"/>
            <w:tcBorders>
              <w:top w:val="single" w:sz="4" w:space="0" w:color="auto"/>
              <w:bottom w:val="single" w:sz="4" w:space="0" w:color="auto"/>
            </w:tcBorders>
          </w:tcPr>
          <w:p w14:paraId="0BA64932" w14:textId="21612742"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6</w:t>
            </w:r>
          </w:p>
        </w:tc>
        <w:tc>
          <w:tcPr>
            <w:tcW w:w="709" w:type="dxa"/>
            <w:tcBorders>
              <w:top w:val="single" w:sz="4" w:space="0" w:color="auto"/>
              <w:bottom w:val="single" w:sz="4" w:space="0" w:color="auto"/>
            </w:tcBorders>
          </w:tcPr>
          <w:p w14:paraId="0552C135" w14:textId="58844322"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7</w:t>
            </w:r>
          </w:p>
        </w:tc>
        <w:tc>
          <w:tcPr>
            <w:tcW w:w="283" w:type="dxa"/>
            <w:tcBorders>
              <w:bottom w:val="single" w:sz="4" w:space="0" w:color="auto"/>
            </w:tcBorders>
          </w:tcPr>
          <w:p w14:paraId="0E9508F8"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Borders>
              <w:bottom w:val="single" w:sz="4" w:space="0" w:color="auto"/>
            </w:tcBorders>
          </w:tcPr>
          <w:p w14:paraId="5797D412" w14:textId="67890516"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1418" w:type="dxa"/>
            <w:vMerge/>
            <w:tcBorders>
              <w:bottom w:val="single" w:sz="4" w:space="0" w:color="auto"/>
            </w:tcBorders>
          </w:tcPr>
          <w:p w14:paraId="52CAD104" w14:textId="42EB4A8D" w:rsidR="008B2209" w:rsidRPr="00305D24" w:rsidRDefault="008B2209" w:rsidP="00305D24">
            <w:pPr>
              <w:spacing w:line="276" w:lineRule="auto"/>
              <w:ind w:firstLine="0"/>
              <w:jc w:val="right"/>
              <w:rPr>
                <w:rFonts w:ascii="Times New Roman" w:hAnsi="Times New Roman" w:cs="Times New Roman"/>
                <w:color w:val="auto"/>
                <w:sz w:val="20"/>
                <w:szCs w:val="20"/>
              </w:rPr>
            </w:pPr>
          </w:p>
        </w:tc>
      </w:tr>
      <w:tr w:rsidR="00E77D07" w:rsidRPr="00305D24" w14:paraId="5D16EB0C" w14:textId="77777777" w:rsidTr="00E77D07">
        <w:tc>
          <w:tcPr>
            <w:tcW w:w="1271" w:type="dxa"/>
            <w:tcBorders>
              <w:top w:val="single" w:sz="4" w:space="0" w:color="auto"/>
            </w:tcBorders>
          </w:tcPr>
          <w:p w14:paraId="19AF1965" w14:textId="2E72BACF" w:rsidR="008B2209" w:rsidRPr="00305D24" w:rsidRDefault="008B2209" w:rsidP="00305D24">
            <w:pPr>
              <w:spacing w:line="276" w:lineRule="auto"/>
              <w:ind w:firstLine="0"/>
              <w:rPr>
                <w:rFonts w:ascii="Times New Roman" w:hAnsi="Times New Roman" w:cs="Times New Roman"/>
                <w:i/>
                <w:color w:val="auto"/>
                <w:sz w:val="20"/>
                <w:szCs w:val="20"/>
                <w:lang w:val="en-GB"/>
              </w:rPr>
            </w:pPr>
            <w:r w:rsidRPr="00305D24">
              <w:rPr>
                <w:rFonts w:ascii="Times New Roman" w:hAnsi="Times New Roman" w:cs="Times New Roman"/>
                <w:color w:val="auto"/>
                <w:sz w:val="20"/>
                <w:szCs w:val="20"/>
              </w:rPr>
              <w:t xml:space="preserve"> </w:t>
            </w:r>
            <w:r w:rsidR="00863B05" w:rsidRPr="00305D24">
              <w:rPr>
                <w:rFonts w:ascii="Times New Roman" w:hAnsi="Times New Roman" w:cs="Times New Roman"/>
                <w:i/>
                <w:color w:val="auto"/>
                <w:sz w:val="20"/>
                <w:szCs w:val="20"/>
              </w:rPr>
              <w:t>Intention</w:t>
            </w:r>
          </w:p>
        </w:tc>
        <w:tc>
          <w:tcPr>
            <w:tcW w:w="709" w:type="dxa"/>
            <w:tcBorders>
              <w:top w:val="single" w:sz="4" w:space="0" w:color="auto"/>
            </w:tcBorders>
          </w:tcPr>
          <w:p w14:paraId="739E05F5" w14:textId="481AC5FE"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992" w:type="dxa"/>
            <w:tcBorders>
              <w:top w:val="single" w:sz="4" w:space="0" w:color="auto"/>
            </w:tcBorders>
          </w:tcPr>
          <w:p w14:paraId="4CB0F65B" w14:textId="0B09749A" w:rsidR="008B2209" w:rsidRPr="00305D24" w:rsidRDefault="009E2723"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sz w:val="20"/>
                <w:szCs w:val="20"/>
              </w:rPr>
              <w:t>.48 (.05)</w:t>
            </w:r>
          </w:p>
        </w:tc>
        <w:tc>
          <w:tcPr>
            <w:tcW w:w="567" w:type="dxa"/>
            <w:tcBorders>
              <w:top w:val="single" w:sz="4" w:space="0" w:color="auto"/>
            </w:tcBorders>
          </w:tcPr>
          <w:p w14:paraId="7613616A" w14:textId="3EB90182" w:rsidR="008B2209" w:rsidRPr="00305D24" w:rsidRDefault="009E2723"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.42</w:t>
            </w:r>
          </w:p>
        </w:tc>
        <w:tc>
          <w:tcPr>
            <w:tcW w:w="992" w:type="dxa"/>
            <w:tcBorders>
              <w:top w:val="single" w:sz="4" w:space="0" w:color="auto"/>
            </w:tcBorders>
          </w:tcPr>
          <w:p w14:paraId="7A1BC1CD" w14:textId="0448C0A6"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1418" w:type="dxa"/>
            <w:tcBorders>
              <w:top w:val="single" w:sz="4" w:space="0" w:color="auto"/>
            </w:tcBorders>
          </w:tcPr>
          <w:p w14:paraId="51B09307"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Borders>
              <w:top w:val="single" w:sz="4" w:space="0" w:color="auto"/>
            </w:tcBorders>
          </w:tcPr>
          <w:p w14:paraId="7E0552EC"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283" w:type="dxa"/>
            <w:tcBorders>
              <w:top w:val="single" w:sz="4" w:space="0" w:color="auto"/>
            </w:tcBorders>
          </w:tcPr>
          <w:p w14:paraId="5A36BD56" w14:textId="17B9E5C6"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Borders>
              <w:top w:val="single" w:sz="4" w:space="0" w:color="auto"/>
            </w:tcBorders>
          </w:tcPr>
          <w:p w14:paraId="010A71C6"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Borders>
              <w:top w:val="single" w:sz="4" w:space="0" w:color="auto"/>
            </w:tcBorders>
          </w:tcPr>
          <w:p w14:paraId="08BB7121"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Borders>
              <w:top w:val="single" w:sz="4" w:space="0" w:color="auto"/>
            </w:tcBorders>
          </w:tcPr>
          <w:p w14:paraId="19EFBB4F"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8" w:type="dxa"/>
            <w:tcBorders>
              <w:top w:val="single" w:sz="4" w:space="0" w:color="auto"/>
            </w:tcBorders>
          </w:tcPr>
          <w:p w14:paraId="1CF18D25"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Borders>
              <w:top w:val="single" w:sz="4" w:space="0" w:color="auto"/>
            </w:tcBorders>
          </w:tcPr>
          <w:p w14:paraId="79C0928D"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Borders>
              <w:top w:val="single" w:sz="4" w:space="0" w:color="auto"/>
            </w:tcBorders>
          </w:tcPr>
          <w:p w14:paraId="6BC32611"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Borders>
              <w:top w:val="single" w:sz="4" w:space="0" w:color="auto"/>
            </w:tcBorders>
          </w:tcPr>
          <w:p w14:paraId="38983F8E"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283" w:type="dxa"/>
            <w:tcBorders>
              <w:top w:val="single" w:sz="4" w:space="0" w:color="auto"/>
            </w:tcBorders>
          </w:tcPr>
          <w:p w14:paraId="0A0B1DF5"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Borders>
              <w:top w:val="single" w:sz="4" w:space="0" w:color="auto"/>
            </w:tcBorders>
          </w:tcPr>
          <w:p w14:paraId="48344B8E" w14:textId="3EFCF9E2"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1418" w:type="dxa"/>
            <w:tcBorders>
              <w:top w:val="single" w:sz="4" w:space="0" w:color="auto"/>
            </w:tcBorders>
          </w:tcPr>
          <w:p w14:paraId="43CAFB49" w14:textId="76AF9000"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.80 [.76-.83]</w:t>
            </w:r>
          </w:p>
        </w:tc>
      </w:tr>
      <w:tr w:rsidR="00E77D07" w:rsidRPr="00305D24" w14:paraId="2DE03990" w14:textId="77777777" w:rsidTr="00E77D07">
        <w:tc>
          <w:tcPr>
            <w:tcW w:w="1271" w:type="dxa"/>
          </w:tcPr>
          <w:p w14:paraId="1A33CE5A" w14:textId="175CEF1F" w:rsidR="008B2209" w:rsidRPr="00305D24" w:rsidRDefault="008B22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I1</w:t>
            </w:r>
          </w:p>
        </w:tc>
        <w:tc>
          <w:tcPr>
            <w:tcW w:w="709" w:type="dxa"/>
          </w:tcPr>
          <w:p w14:paraId="703734A8" w14:textId="4F83ECA1"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2</w:t>
            </w:r>
          </w:p>
        </w:tc>
        <w:tc>
          <w:tcPr>
            <w:tcW w:w="992" w:type="dxa"/>
          </w:tcPr>
          <w:p w14:paraId="4A550940"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20234502" w14:textId="3BE7E550"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992" w:type="dxa"/>
          </w:tcPr>
          <w:p w14:paraId="52051203" w14:textId="608D19CA"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.41 (.05)</w:t>
            </w:r>
          </w:p>
        </w:tc>
        <w:tc>
          <w:tcPr>
            <w:tcW w:w="1418" w:type="dxa"/>
          </w:tcPr>
          <w:p w14:paraId="377F1DFE" w14:textId="04936C2A"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567" w:type="dxa"/>
          </w:tcPr>
          <w:p w14:paraId="22AE6733" w14:textId="0D097234"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283" w:type="dxa"/>
          </w:tcPr>
          <w:p w14:paraId="0ED9FCCD" w14:textId="0B46D5A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5BC401D6"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098765E2"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2A5C3B3C"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8" w:type="dxa"/>
          </w:tcPr>
          <w:p w14:paraId="2F59461D"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0EE38DCC" w14:textId="6165A0DC"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.81</w:t>
            </w:r>
          </w:p>
        </w:tc>
        <w:tc>
          <w:tcPr>
            <w:tcW w:w="709" w:type="dxa"/>
          </w:tcPr>
          <w:p w14:paraId="4AC3749F"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475DC35D"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283" w:type="dxa"/>
          </w:tcPr>
          <w:p w14:paraId="6B3A8493"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4BDF245A" w14:textId="2DB0829F"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.47</w:t>
            </w:r>
          </w:p>
        </w:tc>
        <w:tc>
          <w:tcPr>
            <w:tcW w:w="1418" w:type="dxa"/>
          </w:tcPr>
          <w:p w14:paraId="731CAB30" w14:textId="194374A9" w:rsidR="008B2209" w:rsidRPr="00305D24" w:rsidRDefault="008B2209" w:rsidP="00305D24">
            <w:pPr>
              <w:spacing w:line="276" w:lineRule="auto"/>
              <w:ind w:firstLine="0"/>
              <w:jc w:val="right"/>
              <w:rPr>
                <w:rFonts w:ascii="Times New Roman" w:hAnsi="Times New Roman" w:cs="Times New Roman"/>
                <w:color w:val="auto"/>
                <w:sz w:val="20"/>
                <w:szCs w:val="20"/>
              </w:rPr>
            </w:pPr>
          </w:p>
        </w:tc>
      </w:tr>
      <w:tr w:rsidR="00E77D07" w:rsidRPr="00305D24" w14:paraId="4283DBDF" w14:textId="77777777" w:rsidTr="00E77D07">
        <w:tc>
          <w:tcPr>
            <w:tcW w:w="1271" w:type="dxa"/>
          </w:tcPr>
          <w:p w14:paraId="0E0D1D29" w14:textId="5CA41B5C" w:rsidR="008B2209" w:rsidRPr="00305D24" w:rsidRDefault="008B22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I2</w:t>
            </w:r>
          </w:p>
        </w:tc>
        <w:tc>
          <w:tcPr>
            <w:tcW w:w="709" w:type="dxa"/>
          </w:tcPr>
          <w:p w14:paraId="09DDF978" w14:textId="1319CCCF"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2</w:t>
            </w:r>
          </w:p>
        </w:tc>
        <w:tc>
          <w:tcPr>
            <w:tcW w:w="992" w:type="dxa"/>
          </w:tcPr>
          <w:p w14:paraId="22B9BE47"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202A4A23" w14:textId="3B50B843"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992" w:type="dxa"/>
          </w:tcPr>
          <w:p w14:paraId="7C94C2FB" w14:textId="041B236A"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.53 (.05)</w:t>
            </w:r>
          </w:p>
        </w:tc>
        <w:tc>
          <w:tcPr>
            <w:tcW w:w="1418" w:type="dxa"/>
          </w:tcPr>
          <w:p w14:paraId="4F4493B9" w14:textId="26A92F0C"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567" w:type="dxa"/>
          </w:tcPr>
          <w:p w14:paraId="14E40956" w14:textId="3E6EE931"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283" w:type="dxa"/>
          </w:tcPr>
          <w:p w14:paraId="6C7CCE7F" w14:textId="7262B19C"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0B0ACBE9"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383D612B"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25C578F4"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8" w:type="dxa"/>
          </w:tcPr>
          <w:p w14:paraId="23BDE350"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46C63028" w14:textId="12D90240"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.48</w:t>
            </w:r>
          </w:p>
        </w:tc>
        <w:tc>
          <w:tcPr>
            <w:tcW w:w="709" w:type="dxa"/>
          </w:tcPr>
          <w:p w14:paraId="3C323BEF" w14:textId="3F866108"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6E320BA6"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283" w:type="dxa"/>
          </w:tcPr>
          <w:p w14:paraId="4528F50B"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0826DC7B" w14:textId="678FD0E5"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.69</w:t>
            </w:r>
          </w:p>
        </w:tc>
        <w:tc>
          <w:tcPr>
            <w:tcW w:w="1418" w:type="dxa"/>
          </w:tcPr>
          <w:p w14:paraId="10F5D89E" w14:textId="4A8269EF" w:rsidR="008B2209" w:rsidRPr="00305D24" w:rsidRDefault="008B2209" w:rsidP="00305D24">
            <w:pPr>
              <w:spacing w:line="276" w:lineRule="auto"/>
              <w:ind w:firstLine="0"/>
              <w:jc w:val="right"/>
              <w:rPr>
                <w:rFonts w:ascii="Times New Roman" w:hAnsi="Times New Roman" w:cs="Times New Roman"/>
                <w:color w:val="auto"/>
                <w:sz w:val="20"/>
                <w:szCs w:val="20"/>
              </w:rPr>
            </w:pPr>
          </w:p>
        </w:tc>
      </w:tr>
      <w:tr w:rsidR="00E77D07" w:rsidRPr="00305D24" w14:paraId="22FCAE96" w14:textId="77777777" w:rsidTr="00E77D07">
        <w:tc>
          <w:tcPr>
            <w:tcW w:w="1271" w:type="dxa"/>
          </w:tcPr>
          <w:p w14:paraId="5796D5DF" w14:textId="0E3FCFD1" w:rsidR="008B2209" w:rsidRPr="00305D24" w:rsidRDefault="008B22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I3</w:t>
            </w:r>
          </w:p>
        </w:tc>
        <w:tc>
          <w:tcPr>
            <w:tcW w:w="709" w:type="dxa"/>
          </w:tcPr>
          <w:p w14:paraId="62C56654" w14:textId="5FD2DF63"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2</w:t>
            </w:r>
          </w:p>
        </w:tc>
        <w:tc>
          <w:tcPr>
            <w:tcW w:w="992" w:type="dxa"/>
          </w:tcPr>
          <w:p w14:paraId="159CD7EF"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4F7152E3" w14:textId="4AC57EC3"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992" w:type="dxa"/>
          </w:tcPr>
          <w:p w14:paraId="6071728B" w14:textId="116AF623"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.57 (.05)</w:t>
            </w:r>
          </w:p>
        </w:tc>
        <w:tc>
          <w:tcPr>
            <w:tcW w:w="1418" w:type="dxa"/>
          </w:tcPr>
          <w:p w14:paraId="33CE65BB" w14:textId="437EA425"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567" w:type="dxa"/>
          </w:tcPr>
          <w:p w14:paraId="10218E74" w14:textId="3FF4CE66"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283" w:type="dxa"/>
          </w:tcPr>
          <w:p w14:paraId="56571136" w14:textId="5D2A1E04"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653C2D11"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5099C6F5"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3672806B"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8" w:type="dxa"/>
          </w:tcPr>
          <w:p w14:paraId="61B5536C"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044E4C2D" w14:textId="6E983904"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.48</w:t>
            </w:r>
          </w:p>
        </w:tc>
        <w:tc>
          <w:tcPr>
            <w:tcW w:w="709" w:type="dxa"/>
          </w:tcPr>
          <w:p w14:paraId="4ACD0A14" w14:textId="7B8F6605"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37086FCB"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283" w:type="dxa"/>
          </w:tcPr>
          <w:p w14:paraId="59118DC1"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4E7CD6A7" w14:textId="134DD7CE"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.73</w:t>
            </w:r>
          </w:p>
        </w:tc>
        <w:tc>
          <w:tcPr>
            <w:tcW w:w="1418" w:type="dxa"/>
          </w:tcPr>
          <w:p w14:paraId="59B58002" w14:textId="55E50850" w:rsidR="008B2209" w:rsidRPr="00305D24" w:rsidRDefault="008B2209" w:rsidP="00305D24">
            <w:pPr>
              <w:spacing w:line="276" w:lineRule="auto"/>
              <w:ind w:firstLine="0"/>
              <w:jc w:val="right"/>
              <w:rPr>
                <w:rFonts w:ascii="Times New Roman" w:hAnsi="Times New Roman" w:cs="Times New Roman"/>
                <w:color w:val="auto"/>
                <w:sz w:val="20"/>
                <w:szCs w:val="20"/>
              </w:rPr>
            </w:pPr>
          </w:p>
        </w:tc>
      </w:tr>
      <w:tr w:rsidR="00E77D07" w:rsidRPr="00305D24" w14:paraId="7427BDFF" w14:textId="77777777" w:rsidTr="00E77D07">
        <w:tc>
          <w:tcPr>
            <w:tcW w:w="1271" w:type="dxa"/>
          </w:tcPr>
          <w:p w14:paraId="52C26C82" w14:textId="60CA51E5" w:rsidR="008B2209" w:rsidRPr="00305D24" w:rsidRDefault="008B22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lang w:val="en-GB"/>
              </w:rPr>
              <w:t>I4</w:t>
            </w:r>
          </w:p>
        </w:tc>
        <w:tc>
          <w:tcPr>
            <w:tcW w:w="709" w:type="dxa"/>
          </w:tcPr>
          <w:p w14:paraId="1F7AF43E" w14:textId="37D0D007"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2</w:t>
            </w:r>
          </w:p>
        </w:tc>
        <w:tc>
          <w:tcPr>
            <w:tcW w:w="992" w:type="dxa"/>
          </w:tcPr>
          <w:p w14:paraId="5B050095"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29769469" w14:textId="3D149E2D"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992" w:type="dxa"/>
          </w:tcPr>
          <w:p w14:paraId="7F915F76" w14:textId="4985B4D1"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.50 (.07)</w:t>
            </w:r>
          </w:p>
        </w:tc>
        <w:tc>
          <w:tcPr>
            <w:tcW w:w="1418" w:type="dxa"/>
          </w:tcPr>
          <w:p w14:paraId="27BB2B46" w14:textId="6C6BEF8A"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567" w:type="dxa"/>
          </w:tcPr>
          <w:p w14:paraId="5277E8C8" w14:textId="2D9EF17A"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283" w:type="dxa"/>
          </w:tcPr>
          <w:p w14:paraId="41B6E9FC" w14:textId="6E0DEFF3"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213B3859"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77ED72F7"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6B605641"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8" w:type="dxa"/>
          </w:tcPr>
          <w:p w14:paraId="69D9E470" w14:textId="4749C148"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671D7B05"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710562F4"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76B2194F" w14:textId="0B981625"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.81</w:t>
            </w:r>
          </w:p>
        </w:tc>
        <w:tc>
          <w:tcPr>
            <w:tcW w:w="283" w:type="dxa"/>
          </w:tcPr>
          <w:p w14:paraId="38B6D2C1"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0D411A97" w14:textId="2C5CC1EB"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.63</w:t>
            </w:r>
          </w:p>
        </w:tc>
        <w:tc>
          <w:tcPr>
            <w:tcW w:w="1418" w:type="dxa"/>
          </w:tcPr>
          <w:p w14:paraId="2981D07B" w14:textId="2643AC98" w:rsidR="008B2209" w:rsidRPr="00305D24" w:rsidRDefault="008B2209" w:rsidP="00305D24">
            <w:pPr>
              <w:spacing w:line="276" w:lineRule="auto"/>
              <w:ind w:firstLine="0"/>
              <w:jc w:val="right"/>
              <w:rPr>
                <w:rFonts w:ascii="Times New Roman" w:hAnsi="Times New Roman" w:cs="Times New Roman"/>
                <w:color w:val="auto"/>
                <w:sz w:val="20"/>
                <w:szCs w:val="20"/>
              </w:rPr>
            </w:pPr>
          </w:p>
        </w:tc>
      </w:tr>
      <w:tr w:rsidR="00E77D07" w:rsidRPr="00305D24" w14:paraId="747B0B71" w14:textId="77777777" w:rsidTr="00E77D07">
        <w:tc>
          <w:tcPr>
            <w:tcW w:w="1271" w:type="dxa"/>
          </w:tcPr>
          <w:p w14:paraId="33B0CC22" w14:textId="533A541A" w:rsidR="008B2209" w:rsidRPr="00305D24" w:rsidRDefault="008B22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I5</w:t>
            </w:r>
          </w:p>
        </w:tc>
        <w:tc>
          <w:tcPr>
            <w:tcW w:w="709" w:type="dxa"/>
          </w:tcPr>
          <w:p w14:paraId="0DDDD575" w14:textId="60C96812"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2</w:t>
            </w:r>
          </w:p>
        </w:tc>
        <w:tc>
          <w:tcPr>
            <w:tcW w:w="992" w:type="dxa"/>
          </w:tcPr>
          <w:p w14:paraId="5B06CD10"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3858C6FD" w14:textId="69F444F8"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992" w:type="dxa"/>
          </w:tcPr>
          <w:p w14:paraId="5F6D3A2F" w14:textId="45285BDB"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.50 (.06)</w:t>
            </w:r>
          </w:p>
        </w:tc>
        <w:tc>
          <w:tcPr>
            <w:tcW w:w="1418" w:type="dxa"/>
          </w:tcPr>
          <w:p w14:paraId="711BB2DF" w14:textId="03D161A5"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567" w:type="dxa"/>
          </w:tcPr>
          <w:p w14:paraId="4EAA15AA" w14:textId="45A2A7AB"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283" w:type="dxa"/>
          </w:tcPr>
          <w:p w14:paraId="6D378C8B" w14:textId="2552B5F8"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0717950E"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2EBDE492"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45F68E81"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8" w:type="dxa"/>
          </w:tcPr>
          <w:p w14:paraId="1EC5C00F" w14:textId="5FDC8E42"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2365C715"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12933CFC"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3597468C" w14:textId="64963460"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.86</w:t>
            </w:r>
          </w:p>
        </w:tc>
        <w:tc>
          <w:tcPr>
            <w:tcW w:w="283" w:type="dxa"/>
          </w:tcPr>
          <w:p w14:paraId="74D5B8B5"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1285CA43" w14:textId="7D88242B"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.61</w:t>
            </w:r>
          </w:p>
        </w:tc>
        <w:tc>
          <w:tcPr>
            <w:tcW w:w="1418" w:type="dxa"/>
          </w:tcPr>
          <w:p w14:paraId="077A28C7" w14:textId="15A5BE64" w:rsidR="008B2209" w:rsidRPr="00305D24" w:rsidRDefault="008B2209" w:rsidP="00305D24">
            <w:pPr>
              <w:spacing w:line="276" w:lineRule="auto"/>
              <w:ind w:firstLine="0"/>
              <w:jc w:val="right"/>
              <w:rPr>
                <w:rFonts w:ascii="Times New Roman" w:hAnsi="Times New Roman" w:cs="Times New Roman"/>
                <w:color w:val="auto"/>
                <w:sz w:val="20"/>
                <w:szCs w:val="20"/>
              </w:rPr>
            </w:pPr>
          </w:p>
        </w:tc>
      </w:tr>
      <w:tr w:rsidR="00E77D07" w:rsidRPr="00305D24" w14:paraId="35C7EF06" w14:textId="77777777" w:rsidTr="00E77D07">
        <w:tc>
          <w:tcPr>
            <w:tcW w:w="1271" w:type="dxa"/>
          </w:tcPr>
          <w:p w14:paraId="2F72F440" w14:textId="5293AA76" w:rsidR="008B2209" w:rsidRPr="00305D24" w:rsidRDefault="008B22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I6</w:t>
            </w:r>
          </w:p>
        </w:tc>
        <w:tc>
          <w:tcPr>
            <w:tcW w:w="709" w:type="dxa"/>
          </w:tcPr>
          <w:p w14:paraId="48FBC933" w14:textId="29AA57FA"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2</w:t>
            </w:r>
          </w:p>
        </w:tc>
        <w:tc>
          <w:tcPr>
            <w:tcW w:w="992" w:type="dxa"/>
          </w:tcPr>
          <w:p w14:paraId="23C80FB2"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036BB298" w14:textId="2EF5B90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992" w:type="dxa"/>
          </w:tcPr>
          <w:p w14:paraId="3C23DD30" w14:textId="40D69700"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.42 (.06)</w:t>
            </w:r>
          </w:p>
        </w:tc>
        <w:tc>
          <w:tcPr>
            <w:tcW w:w="1418" w:type="dxa"/>
          </w:tcPr>
          <w:p w14:paraId="038206A0" w14:textId="129BA89F"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567" w:type="dxa"/>
          </w:tcPr>
          <w:p w14:paraId="2E44ED5C" w14:textId="0C071681"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283" w:type="dxa"/>
          </w:tcPr>
          <w:p w14:paraId="20F14BD6" w14:textId="5A442666"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63F717B3"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19550865"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6E2FC06A"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8" w:type="dxa"/>
          </w:tcPr>
          <w:p w14:paraId="38F5856A" w14:textId="5D16CF40"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3E0C045B"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6E0FF085"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748B19DF" w14:textId="716423C9"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.49</w:t>
            </w:r>
          </w:p>
        </w:tc>
        <w:tc>
          <w:tcPr>
            <w:tcW w:w="283" w:type="dxa"/>
          </w:tcPr>
          <w:p w14:paraId="2879FFB3"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5BD24DC4" w14:textId="6AE0709E"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.51</w:t>
            </w:r>
          </w:p>
        </w:tc>
        <w:tc>
          <w:tcPr>
            <w:tcW w:w="1418" w:type="dxa"/>
          </w:tcPr>
          <w:p w14:paraId="176C6E16" w14:textId="31AD2E34" w:rsidR="008B2209" w:rsidRPr="00305D24" w:rsidRDefault="008B2209" w:rsidP="00305D24">
            <w:pPr>
              <w:spacing w:line="276" w:lineRule="auto"/>
              <w:ind w:firstLine="0"/>
              <w:jc w:val="right"/>
              <w:rPr>
                <w:rFonts w:ascii="Times New Roman" w:hAnsi="Times New Roman" w:cs="Times New Roman"/>
                <w:color w:val="auto"/>
                <w:sz w:val="20"/>
                <w:szCs w:val="20"/>
              </w:rPr>
            </w:pPr>
          </w:p>
        </w:tc>
      </w:tr>
      <w:tr w:rsidR="00863B05" w:rsidRPr="00305D24" w14:paraId="1BE6A1BB" w14:textId="77777777" w:rsidTr="00E77D07">
        <w:tc>
          <w:tcPr>
            <w:tcW w:w="2972" w:type="dxa"/>
            <w:gridSpan w:val="3"/>
          </w:tcPr>
          <w:p w14:paraId="53B9B340" w14:textId="3AE945AA" w:rsidR="00863B05" w:rsidRPr="00305D24" w:rsidRDefault="00863B05"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i/>
                <w:color w:val="auto"/>
                <w:sz w:val="20"/>
                <w:szCs w:val="20"/>
                <w:lang w:val="en-GB"/>
              </w:rPr>
              <w:t xml:space="preserve">Risk Perception – </w:t>
            </w:r>
            <w:r w:rsidRPr="00305D24">
              <w:rPr>
                <w:rFonts w:ascii="Times New Roman" w:hAnsi="Times New Roman" w:cs="Times New Roman"/>
                <w:i/>
                <w:color w:val="auto"/>
                <w:sz w:val="20"/>
                <w:szCs w:val="20"/>
              </w:rPr>
              <w:t>Susceptibility</w:t>
            </w:r>
          </w:p>
        </w:tc>
        <w:tc>
          <w:tcPr>
            <w:tcW w:w="567" w:type="dxa"/>
          </w:tcPr>
          <w:p w14:paraId="161E8FB2" w14:textId="77777777" w:rsidR="00863B05" w:rsidRPr="00305D24" w:rsidRDefault="00863B05" w:rsidP="00305D24">
            <w:pPr>
              <w:spacing w:line="276" w:lineRule="auto"/>
              <w:ind w:firstLine="0"/>
              <w:jc w:val="right"/>
              <w:rPr>
                <w:rFonts w:ascii="Times New Roman" w:hAnsi="Times New Roman" w:cs="Times New Roman"/>
                <w:color w:val="auto"/>
                <w:sz w:val="20"/>
                <w:szCs w:val="20"/>
              </w:rPr>
            </w:pPr>
          </w:p>
        </w:tc>
        <w:tc>
          <w:tcPr>
            <w:tcW w:w="992" w:type="dxa"/>
          </w:tcPr>
          <w:p w14:paraId="2D7B534B" w14:textId="77777777" w:rsidR="00863B05" w:rsidRPr="00305D24" w:rsidRDefault="00863B05" w:rsidP="00305D24">
            <w:pPr>
              <w:spacing w:line="276" w:lineRule="auto"/>
              <w:ind w:firstLine="0"/>
              <w:jc w:val="right"/>
              <w:rPr>
                <w:rFonts w:ascii="Times New Roman" w:hAnsi="Times New Roman" w:cs="Times New Roman"/>
                <w:color w:val="auto"/>
                <w:sz w:val="20"/>
                <w:szCs w:val="20"/>
              </w:rPr>
            </w:pPr>
          </w:p>
        </w:tc>
        <w:tc>
          <w:tcPr>
            <w:tcW w:w="1418" w:type="dxa"/>
          </w:tcPr>
          <w:p w14:paraId="6F371D7D" w14:textId="77777777" w:rsidR="00863B05" w:rsidRPr="00305D24" w:rsidRDefault="00863B05" w:rsidP="00305D24">
            <w:pPr>
              <w:spacing w:line="276" w:lineRule="auto"/>
              <w:ind w:firstLine="0"/>
              <w:jc w:val="center"/>
              <w:rPr>
                <w:rFonts w:ascii="Times New Roman" w:hAnsi="Times New Roman" w:cs="Times New Roman"/>
                <w:color w:val="auto"/>
                <w:sz w:val="20"/>
                <w:szCs w:val="20"/>
              </w:rPr>
            </w:pPr>
          </w:p>
        </w:tc>
        <w:tc>
          <w:tcPr>
            <w:tcW w:w="567" w:type="dxa"/>
          </w:tcPr>
          <w:p w14:paraId="30733BEC" w14:textId="77777777" w:rsidR="00863B05" w:rsidRPr="00305D24" w:rsidRDefault="00863B05" w:rsidP="00305D24">
            <w:pPr>
              <w:spacing w:line="276" w:lineRule="auto"/>
              <w:ind w:firstLine="0"/>
              <w:jc w:val="center"/>
              <w:rPr>
                <w:rFonts w:ascii="Times New Roman" w:hAnsi="Times New Roman" w:cs="Times New Roman"/>
                <w:color w:val="auto"/>
                <w:sz w:val="20"/>
                <w:szCs w:val="20"/>
              </w:rPr>
            </w:pPr>
          </w:p>
        </w:tc>
        <w:tc>
          <w:tcPr>
            <w:tcW w:w="283" w:type="dxa"/>
          </w:tcPr>
          <w:p w14:paraId="4FCE9BC8" w14:textId="77777777" w:rsidR="00863B05" w:rsidRPr="00305D24" w:rsidRDefault="00863B05" w:rsidP="00305D24">
            <w:pPr>
              <w:spacing w:line="276" w:lineRule="auto"/>
              <w:ind w:firstLine="0"/>
              <w:jc w:val="right"/>
              <w:rPr>
                <w:rFonts w:ascii="Times New Roman" w:hAnsi="Times New Roman" w:cs="Times New Roman"/>
                <w:color w:val="auto"/>
                <w:sz w:val="20"/>
                <w:szCs w:val="20"/>
              </w:rPr>
            </w:pPr>
          </w:p>
        </w:tc>
        <w:tc>
          <w:tcPr>
            <w:tcW w:w="709" w:type="dxa"/>
          </w:tcPr>
          <w:p w14:paraId="443B39B2" w14:textId="77777777" w:rsidR="00863B05" w:rsidRPr="00305D24" w:rsidRDefault="00863B05" w:rsidP="00305D24">
            <w:pPr>
              <w:spacing w:line="276" w:lineRule="auto"/>
              <w:ind w:firstLine="0"/>
              <w:jc w:val="right"/>
              <w:rPr>
                <w:rFonts w:ascii="Times New Roman" w:hAnsi="Times New Roman" w:cs="Times New Roman"/>
                <w:color w:val="auto"/>
                <w:sz w:val="20"/>
                <w:szCs w:val="20"/>
              </w:rPr>
            </w:pPr>
          </w:p>
        </w:tc>
        <w:tc>
          <w:tcPr>
            <w:tcW w:w="709" w:type="dxa"/>
          </w:tcPr>
          <w:p w14:paraId="2F214D0A" w14:textId="77777777" w:rsidR="00863B05" w:rsidRPr="00305D24" w:rsidRDefault="00863B05" w:rsidP="00305D24">
            <w:pPr>
              <w:spacing w:line="276" w:lineRule="auto"/>
              <w:ind w:firstLine="0"/>
              <w:jc w:val="right"/>
              <w:rPr>
                <w:rFonts w:ascii="Times New Roman" w:hAnsi="Times New Roman" w:cs="Times New Roman"/>
                <w:color w:val="auto"/>
                <w:sz w:val="20"/>
                <w:szCs w:val="20"/>
              </w:rPr>
            </w:pPr>
          </w:p>
        </w:tc>
        <w:tc>
          <w:tcPr>
            <w:tcW w:w="709" w:type="dxa"/>
          </w:tcPr>
          <w:p w14:paraId="2B953746" w14:textId="77777777" w:rsidR="00863B05" w:rsidRPr="00305D24" w:rsidRDefault="00863B05" w:rsidP="00305D24">
            <w:pPr>
              <w:spacing w:line="276" w:lineRule="auto"/>
              <w:ind w:firstLine="0"/>
              <w:jc w:val="right"/>
              <w:rPr>
                <w:rFonts w:ascii="Times New Roman" w:hAnsi="Times New Roman" w:cs="Times New Roman"/>
                <w:color w:val="auto"/>
                <w:sz w:val="20"/>
                <w:szCs w:val="20"/>
              </w:rPr>
            </w:pPr>
          </w:p>
        </w:tc>
        <w:tc>
          <w:tcPr>
            <w:tcW w:w="708" w:type="dxa"/>
          </w:tcPr>
          <w:p w14:paraId="16764C94" w14:textId="77777777" w:rsidR="00863B05" w:rsidRPr="00305D24" w:rsidRDefault="00863B05" w:rsidP="00305D24">
            <w:pPr>
              <w:spacing w:line="276" w:lineRule="auto"/>
              <w:ind w:firstLine="0"/>
              <w:jc w:val="right"/>
              <w:rPr>
                <w:rFonts w:ascii="Times New Roman" w:hAnsi="Times New Roman" w:cs="Times New Roman"/>
                <w:color w:val="auto"/>
                <w:sz w:val="20"/>
                <w:szCs w:val="20"/>
              </w:rPr>
            </w:pPr>
          </w:p>
        </w:tc>
        <w:tc>
          <w:tcPr>
            <w:tcW w:w="709" w:type="dxa"/>
          </w:tcPr>
          <w:p w14:paraId="53647C91" w14:textId="77777777" w:rsidR="00863B05" w:rsidRPr="00305D24" w:rsidRDefault="00863B05" w:rsidP="00305D24">
            <w:pPr>
              <w:spacing w:line="276" w:lineRule="auto"/>
              <w:ind w:firstLine="0"/>
              <w:jc w:val="right"/>
              <w:rPr>
                <w:rFonts w:ascii="Times New Roman" w:hAnsi="Times New Roman" w:cs="Times New Roman"/>
                <w:color w:val="auto"/>
                <w:sz w:val="20"/>
                <w:szCs w:val="20"/>
              </w:rPr>
            </w:pPr>
          </w:p>
        </w:tc>
        <w:tc>
          <w:tcPr>
            <w:tcW w:w="709" w:type="dxa"/>
          </w:tcPr>
          <w:p w14:paraId="510BA65C" w14:textId="77777777" w:rsidR="00863B05" w:rsidRPr="00305D24" w:rsidRDefault="00863B05" w:rsidP="00305D24">
            <w:pPr>
              <w:spacing w:line="276" w:lineRule="auto"/>
              <w:ind w:firstLine="0"/>
              <w:jc w:val="right"/>
              <w:rPr>
                <w:rFonts w:ascii="Times New Roman" w:hAnsi="Times New Roman" w:cs="Times New Roman"/>
                <w:color w:val="auto"/>
                <w:sz w:val="20"/>
                <w:szCs w:val="20"/>
              </w:rPr>
            </w:pPr>
          </w:p>
        </w:tc>
        <w:tc>
          <w:tcPr>
            <w:tcW w:w="709" w:type="dxa"/>
          </w:tcPr>
          <w:p w14:paraId="46F9EF8A" w14:textId="77777777" w:rsidR="00863B05" w:rsidRPr="00305D24" w:rsidRDefault="00863B05" w:rsidP="00305D24">
            <w:pPr>
              <w:spacing w:line="276" w:lineRule="auto"/>
              <w:ind w:firstLine="0"/>
              <w:jc w:val="right"/>
              <w:rPr>
                <w:rFonts w:ascii="Times New Roman" w:hAnsi="Times New Roman" w:cs="Times New Roman"/>
                <w:color w:val="auto"/>
                <w:sz w:val="20"/>
                <w:szCs w:val="20"/>
              </w:rPr>
            </w:pPr>
          </w:p>
        </w:tc>
        <w:tc>
          <w:tcPr>
            <w:tcW w:w="283" w:type="dxa"/>
          </w:tcPr>
          <w:p w14:paraId="7D674BFC" w14:textId="77777777" w:rsidR="00863B05" w:rsidRPr="00305D24" w:rsidRDefault="00863B05" w:rsidP="00305D24">
            <w:pPr>
              <w:spacing w:line="276" w:lineRule="auto"/>
              <w:ind w:firstLine="0"/>
              <w:jc w:val="right"/>
              <w:rPr>
                <w:rFonts w:ascii="Times New Roman" w:hAnsi="Times New Roman" w:cs="Times New Roman"/>
                <w:color w:val="auto"/>
                <w:sz w:val="20"/>
                <w:szCs w:val="20"/>
              </w:rPr>
            </w:pPr>
          </w:p>
        </w:tc>
        <w:tc>
          <w:tcPr>
            <w:tcW w:w="567" w:type="dxa"/>
          </w:tcPr>
          <w:p w14:paraId="7EDAEDFE" w14:textId="77777777" w:rsidR="00863B05" w:rsidRPr="00305D24" w:rsidRDefault="00863B05" w:rsidP="00305D24">
            <w:pPr>
              <w:spacing w:line="276" w:lineRule="auto"/>
              <w:ind w:firstLine="0"/>
              <w:jc w:val="right"/>
              <w:rPr>
                <w:rFonts w:ascii="Times New Roman" w:hAnsi="Times New Roman" w:cs="Times New Roman"/>
                <w:color w:val="auto"/>
                <w:sz w:val="20"/>
                <w:szCs w:val="20"/>
              </w:rPr>
            </w:pPr>
          </w:p>
        </w:tc>
        <w:tc>
          <w:tcPr>
            <w:tcW w:w="1418" w:type="dxa"/>
          </w:tcPr>
          <w:p w14:paraId="2FE91565" w14:textId="77777777" w:rsidR="00863B05" w:rsidRPr="00305D24" w:rsidRDefault="00863B05" w:rsidP="00305D24">
            <w:pPr>
              <w:spacing w:line="276" w:lineRule="auto"/>
              <w:ind w:firstLine="0"/>
              <w:jc w:val="right"/>
              <w:rPr>
                <w:rFonts w:ascii="Times New Roman" w:hAnsi="Times New Roman" w:cs="Times New Roman"/>
                <w:color w:val="auto"/>
                <w:sz w:val="20"/>
                <w:szCs w:val="20"/>
              </w:rPr>
            </w:pPr>
          </w:p>
        </w:tc>
      </w:tr>
      <w:tr w:rsidR="00E77D07" w:rsidRPr="00305D24" w14:paraId="014702F3" w14:textId="77777777" w:rsidTr="00E77D07">
        <w:tc>
          <w:tcPr>
            <w:tcW w:w="1271" w:type="dxa"/>
          </w:tcPr>
          <w:p w14:paraId="3D10DBF7" w14:textId="24400B01" w:rsidR="008B2209" w:rsidRPr="00305D24" w:rsidRDefault="008B2209" w:rsidP="00305D24">
            <w:pPr>
              <w:spacing w:line="276" w:lineRule="auto"/>
              <w:ind w:firstLine="0"/>
              <w:rPr>
                <w:rFonts w:ascii="Times New Roman" w:hAnsi="Times New Roman" w:cs="Times New Roman"/>
                <w:i/>
                <w:color w:val="auto"/>
                <w:sz w:val="20"/>
                <w:szCs w:val="20"/>
                <w:lang w:val="en-GB"/>
              </w:rPr>
            </w:pPr>
          </w:p>
        </w:tc>
        <w:tc>
          <w:tcPr>
            <w:tcW w:w="709" w:type="dxa"/>
          </w:tcPr>
          <w:p w14:paraId="4F5EDFE0" w14:textId="77777777" w:rsidR="008B2209" w:rsidRPr="00305D24" w:rsidRDefault="008B2209" w:rsidP="00305D24">
            <w:pPr>
              <w:spacing w:line="276" w:lineRule="auto"/>
              <w:ind w:firstLine="0"/>
              <w:rPr>
                <w:rFonts w:ascii="Times New Roman" w:hAnsi="Times New Roman" w:cs="Times New Roman"/>
                <w:i/>
                <w:color w:val="auto"/>
                <w:sz w:val="20"/>
                <w:szCs w:val="20"/>
                <w:lang w:val="en-GB"/>
              </w:rPr>
            </w:pPr>
          </w:p>
        </w:tc>
        <w:tc>
          <w:tcPr>
            <w:tcW w:w="992" w:type="dxa"/>
          </w:tcPr>
          <w:p w14:paraId="3B948DF5" w14:textId="5837F25C" w:rsidR="008B2209" w:rsidRPr="00305D24" w:rsidRDefault="008B2209" w:rsidP="00305D24">
            <w:pPr>
              <w:spacing w:line="276" w:lineRule="auto"/>
              <w:ind w:firstLine="0"/>
              <w:jc w:val="right"/>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.43 (.03)</w:t>
            </w:r>
          </w:p>
        </w:tc>
        <w:tc>
          <w:tcPr>
            <w:tcW w:w="567" w:type="dxa"/>
          </w:tcPr>
          <w:p w14:paraId="4D16B16B" w14:textId="1B904CDF" w:rsidR="008B2209" w:rsidRPr="00305D24" w:rsidRDefault="008B22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.34</w:t>
            </w:r>
          </w:p>
        </w:tc>
        <w:tc>
          <w:tcPr>
            <w:tcW w:w="992" w:type="dxa"/>
          </w:tcPr>
          <w:p w14:paraId="6ACDD2FF" w14:textId="022E0C25" w:rsidR="008B2209" w:rsidRPr="00305D24" w:rsidRDefault="008B2209" w:rsidP="00305D24">
            <w:pPr>
              <w:spacing w:line="276" w:lineRule="auto"/>
              <w:ind w:firstLine="0"/>
              <w:rPr>
                <w:rFonts w:ascii="Times New Roman" w:hAnsi="Times New Roman" w:cs="Times New Roman"/>
                <w:color w:val="auto"/>
                <w:sz w:val="20"/>
                <w:szCs w:val="20"/>
              </w:rPr>
            </w:pPr>
          </w:p>
        </w:tc>
        <w:tc>
          <w:tcPr>
            <w:tcW w:w="1418" w:type="dxa"/>
          </w:tcPr>
          <w:p w14:paraId="20EFFEDE" w14:textId="77777777" w:rsidR="008B2209" w:rsidRPr="00305D24" w:rsidRDefault="008B2209" w:rsidP="00305D24">
            <w:pPr>
              <w:spacing w:line="276" w:lineRule="auto"/>
              <w:ind w:firstLine="0"/>
              <w:jc w:val="center"/>
              <w:rPr>
                <w:rFonts w:ascii="Times New Roman" w:hAnsi="Times New Roman" w:cs="Times New Roman"/>
                <w:color w:val="auto"/>
                <w:sz w:val="20"/>
                <w:szCs w:val="20"/>
              </w:rPr>
            </w:pPr>
          </w:p>
        </w:tc>
        <w:tc>
          <w:tcPr>
            <w:tcW w:w="567" w:type="dxa"/>
          </w:tcPr>
          <w:p w14:paraId="32113C54" w14:textId="77777777" w:rsidR="008B2209" w:rsidRPr="00305D24" w:rsidRDefault="008B2209" w:rsidP="00305D24">
            <w:pPr>
              <w:spacing w:line="276" w:lineRule="auto"/>
              <w:ind w:firstLine="0"/>
              <w:jc w:val="center"/>
              <w:rPr>
                <w:rFonts w:ascii="Times New Roman" w:hAnsi="Times New Roman" w:cs="Times New Roman"/>
                <w:color w:val="auto"/>
                <w:sz w:val="20"/>
                <w:szCs w:val="20"/>
              </w:rPr>
            </w:pPr>
          </w:p>
        </w:tc>
        <w:tc>
          <w:tcPr>
            <w:tcW w:w="283" w:type="dxa"/>
          </w:tcPr>
          <w:p w14:paraId="1901CC3F" w14:textId="628B9C17" w:rsidR="008B2209" w:rsidRPr="00305D24" w:rsidRDefault="008B2209" w:rsidP="00305D24">
            <w:pPr>
              <w:spacing w:line="276" w:lineRule="auto"/>
              <w:ind w:firstLine="0"/>
              <w:rPr>
                <w:rFonts w:ascii="Times New Roman" w:hAnsi="Times New Roman" w:cs="Times New Roman"/>
                <w:color w:val="auto"/>
                <w:sz w:val="20"/>
                <w:szCs w:val="20"/>
              </w:rPr>
            </w:pPr>
          </w:p>
        </w:tc>
        <w:tc>
          <w:tcPr>
            <w:tcW w:w="709" w:type="dxa"/>
          </w:tcPr>
          <w:p w14:paraId="750550D8"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67FB6501"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325EBEFE"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8" w:type="dxa"/>
          </w:tcPr>
          <w:p w14:paraId="77D1D1C3"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47692E95"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292CF700"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3D0C91EB"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283" w:type="dxa"/>
          </w:tcPr>
          <w:p w14:paraId="327BAE5C"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0DE9499E" w14:textId="6524090A"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1418" w:type="dxa"/>
          </w:tcPr>
          <w:p w14:paraId="2646B2D3" w14:textId="6F11B959"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.86 [.84-.87]</w:t>
            </w:r>
          </w:p>
        </w:tc>
      </w:tr>
      <w:tr w:rsidR="00E77D07" w:rsidRPr="00305D24" w14:paraId="3651CC2F" w14:textId="77777777" w:rsidTr="00E77D07">
        <w:tc>
          <w:tcPr>
            <w:tcW w:w="1271" w:type="dxa"/>
          </w:tcPr>
          <w:p w14:paraId="72B772EB" w14:textId="25E3F2AA" w:rsidR="008B2209" w:rsidRPr="00305D24" w:rsidRDefault="008B22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RP1</w:t>
            </w:r>
          </w:p>
        </w:tc>
        <w:tc>
          <w:tcPr>
            <w:tcW w:w="709" w:type="dxa"/>
          </w:tcPr>
          <w:p w14:paraId="2B96F81E" w14:textId="06FDD8B5"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1</w:t>
            </w:r>
          </w:p>
        </w:tc>
        <w:tc>
          <w:tcPr>
            <w:tcW w:w="992" w:type="dxa"/>
          </w:tcPr>
          <w:p w14:paraId="1CF3DA25" w14:textId="09E1CE46"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288C3628" w14:textId="59013D92"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992" w:type="dxa"/>
          </w:tcPr>
          <w:p w14:paraId="309CF0A5" w14:textId="4AD355B7"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.43 (.03)</w:t>
            </w:r>
          </w:p>
        </w:tc>
        <w:tc>
          <w:tcPr>
            <w:tcW w:w="1418" w:type="dxa"/>
          </w:tcPr>
          <w:p w14:paraId="5005B9B0" w14:textId="425B597A"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4</w:t>
            </w:r>
          </w:p>
        </w:tc>
        <w:tc>
          <w:tcPr>
            <w:tcW w:w="567" w:type="dxa"/>
          </w:tcPr>
          <w:p w14:paraId="06B18017" w14:textId="6420C73B"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283" w:type="dxa"/>
          </w:tcPr>
          <w:p w14:paraId="7EFC13FF" w14:textId="57D98D11"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279818D2" w14:textId="0E9E5A6F"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.66</w:t>
            </w:r>
          </w:p>
        </w:tc>
        <w:tc>
          <w:tcPr>
            <w:tcW w:w="709" w:type="dxa"/>
          </w:tcPr>
          <w:p w14:paraId="10FCFB72"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5446FF02"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8" w:type="dxa"/>
          </w:tcPr>
          <w:p w14:paraId="42B1CB37"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39CDCE81"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2777F651"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403157E5" w14:textId="29BDB8DA"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283" w:type="dxa"/>
          </w:tcPr>
          <w:p w14:paraId="08594E78"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0736F9DD" w14:textId="796A0AF9"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.62</w:t>
            </w:r>
          </w:p>
        </w:tc>
        <w:tc>
          <w:tcPr>
            <w:tcW w:w="1418" w:type="dxa"/>
          </w:tcPr>
          <w:p w14:paraId="4005B732" w14:textId="12BA1151" w:rsidR="008B2209" w:rsidRPr="00305D24" w:rsidRDefault="008B2209" w:rsidP="00305D24">
            <w:pPr>
              <w:spacing w:line="276" w:lineRule="auto"/>
              <w:ind w:firstLine="0"/>
              <w:jc w:val="right"/>
              <w:rPr>
                <w:rFonts w:ascii="Times New Roman" w:hAnsi="Times New Roman" w:cs="Times New Roman"/>
                <w:color w:val="auto"/>
                <w:sz w:val="20"/>
                <w:szCs w:val="20"/>
              </w:rPr>
            </w:pPr>
          </w:p>
        </w:tc>
      </w:tr>
      <w:tr w:rsidR="00E77D07" w:rsidRPr="00305D24" w14:paraId="4F8AC67C" w14:textId="77777777" w:rsidTr="00E77D07">
        <w:tc>
          <w:tcPr>
            <w:tcW w:w="1271" w:type="dxa"/>
          </w:tcPr>
          <w:p w14:paraId="7B130ACD" w14:textId="0CBCBA91" w:rsidR="008B2209" w:rsidRPr="00305D24" w:rsidRDefault="008B22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RP2</w:t>
            </w:r>
          </w:p>
        </w:tc>
        <w:tc>
          <w:tcPr>
            <w:tcW w:w="709" w:type="dxa"/>
          </w:tcPr>
          <w:p w14:paraId="0C6786CA" w14:textId="536F44C9"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1</w:t>
            </w:r>
          </w:p>
        </w:tc>
        <w:tc>
          <w:tcPr>
            <w:tcW w:w="992" w:type="dxa"/>
          </w:tcPr>
          <w:p w14:paraId="11E23CB9"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5F8ADC9B" w14:textId="52048153"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992" w:type="dxa"/>
          </w:tcPr>
          <w:p w14:paraId="2405E197" w14:textId="26066CDB"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.43 (.03)</w:t>
            </w:r>
          </w:p>
        </w:tc>
        <w:tc>
          <w:tcPr>
            <w:tcW w:w="1418" w:type="dxa"/>
          </w:tcPr>
          <w:p w14:paraId="42D814B5" w14:textId="40937FA0"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567" w:type="dxa"/>
          </w:tcPr>
          <w:p w14:paraId="769F49A7" w14:textId="665F8286"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64</w:t>
            </w:r>
          </w:p>
        </w:tc>
        <w:tc>
          <w:tcPr>
            <w:tcW w:w="283" w:type="dxa"/>
          </w:tcPr>
          <w:p w14:paraId="071B4297" w14:textId="295F29EC"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3BD65064" w14:textId="6C001D9A"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.76</w:t>
            </w:r>
          </w:p>
        </w:tc>
        <w:tc>
          <w:tcPr>
            <w:tcW w:w="709" w:type="dxa"/>
          </w:tcPr>
          <w:p w14:paraId="27D6F0FF"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7BE82E91"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8" w:type="dxa"/>
          </w:tcPr>
          <w:p w14:paraId="154F58E7"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201262DF"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7C67CD64"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353F6100" w14:textId="6E694D26"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283" w:type="dxa"/>
          </w:tcPr>
          <w:p w14:paraId="7B45B380"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5165BAE5" w14:textId="7433F521"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.60</w:t>
            </w:r>
          </w:p>
        </w:tc>
        <w:tc>
          <w:tcPr>
            <w:tcW w:w="1418" w:type="dxa"/>
          </w:tcPr>
          <w:p w14:paraId="5B791796" w14:textId="631C57EB" w:rsidR="008B2209" w:rsidRPr="00305D24" w:rsidRDefault="008B2209" w:rsidP="00305D24">
            <w:pPr>
              <w:spacing w:line="276" w:lineRule="auto"/>
              <w:ind w:firstLine="0"/>
              <w:jc w:val="right"/>
              <w:rPr>
                <w:rFonts w:ascii="Times New Roman" w:hAnsi="Times New Roman" w:cs="Times New Roman"/>
                <w:color w:val="auto"/>
                <w:sz w:val="20"/>
                <w:szCs w:val="20"/>
              </w:rPr>
            </w:pPr>
          </w:p>
        </w:tc>
      </w:tr>
      <w:tr w:rsidR="00E77D07" w:rsidRPr="00305D24" w14:paraId="0926805A" w14:textId="77777777" w:rsidTr="00E77D07">
        <w:tc>
          <w:tcPr>
            <w:tcW w:w="1271" w:type="dxa"/>
          </w:tcPr>
          <w:p w14:paraId="19ED5997" w14:textId="5A366F94" w:rsidR="008B2209" w:rsidRPr="00305D24" w:rsidRDefault="008B22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RP3*</w:t>
            </w:r>
          </w:p>
        </w:tc>
        <w:tc>
          <w:tcPr>
            <w:tcW w:w="709" w:type="dxa"/>
          </w:tcPr>
          <w:p w14:paraId="089EC668" w14:textId="6EAEB33A"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1</w:t>
            </w:r>
          </w:p>
        </w:tc>
        <w:tc>
          <w:tcPr>
            <w:tcW w:w="992" w:type="dxa"/>
          </w:tcPr>
          <w:p w14:paraId="5074A498"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0238F9B5" w14:textId="2F404A71"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992" w:type="dxa"/>
          </w:tcPr>
          <w:p w14:paraId="354CAE1A" w14:textId="6D3E1859"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.43 (.03)</w:t>
            </w:r>
          </w:p>
        </w:tc>
        <w:tc>
          <w:tcPr>
            <w:tcW w:w="1418" w:type="dxa"/>
          </w:tcPr>
          <w:p w14:paraId="4FF4EBC3" w14:textId="7593F264"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567" w:type="dxa"/>
          </w:tcPr>
          <w:p w14:paraId="020588D6" w14:textId="3E802CC7"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107</w:t>
            </w:r>
          </w:p>
        </w:tc>
        <w:tc>
          <w:tcPr>
            <w:tcW w:w="283" w:type="dxa"/>
          </w:tcPr>
          <w:p w14:paraId="1FE6E028" w14:textId="28794911"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773222DD"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59706B4D"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48D13BEB"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8" w:type="dxa"/>
          </w:tcPr>
          <w:p w14:paraId="1DF48322"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4857843F"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60793702"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25402491"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283" w:type="dxa"/>
          </w:tcPr>
          <w:p w14:paraId="0A54D4EA"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46FFB3D8" w14:textId="753E74FD"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1418" w:type="dxa"/>
          </w:tcPr>
          <w:p w14:paraId="28C7842D" w14:textId="46BFCBF1" w:rsidR="008B2209" w:rsidRPr="00305D24" w:rsidRDefault="008B2209" w:rsidP="00305D24">
            <w:pPr>
              <w:spacing w:line="276" w:lineRule="auto"/>
              <w:ind w:firstLine="0"/>
              <w:jc w:val="right"/>
              <w:rPr>
                <w:rFonts w:ascii="Times New Roman" w:hAnsi="Times New Roman" w:cs="Times New Roman"/>
                <w:color w:val="auto"/>
                <w:sz w:val="20"/>
                <w:szCs w:val="20"/>
              </w:rPr>
            </w:pPr>
          </w:p>
        </w:tc>
      </w:tr>
      <w:tr w:rsidR="00E77D07" w:rsidRPr="00305D24" w14:paraId="1320A4A7" w14:textId="77777777" w:rsidTr="00E77D07">
        <w:tc>
          <w:tcPr>
            <w:tcW w:w="1271" w:type="dxa"/>
          </w:tcPr>
          <w:p w14:paraId="2516B38B" w14:textId="6CB34C11" w:rsidR="008B2209" w:rsidRPr="00305D24" w:rsidRDefault="008B22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RP4</w:t>
            </w:r>
          </w:p>
        </w:tc>
        <w:tc>
          <w:tcPr>
            <w:tcW w:w="709" w:type="dxa"/>
          </w:tcPr>
          <w:p w14:paraId="4CD0F794" w14:textId="3F1E9A9A"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1</w:t>
            </w:r>
          </w:p>
        </w:tc>
        <w:tc>
          <w:tcPr>
            <w:tcW w:w="992" w:type="dxa"/>
          </w:tcPr>
          <w:p w14:paraId="689A4F12"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791EFDB5" w14:textId="25DB495E"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992" w:type="dxa"/>
          </w:tcPr>
          <w:p w14:paraId="33238F59" w14:textId="5ED05378"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.40 (.04)</w:t>
            </w:r>
          </w:p>
        </w:tc>
        <w:tc>
          <w:tcPr>
            <w:tcW w:w="1418" w:type="dxa"/>
          </w:tcPr>
          <w:p w14:paraId="597E4C5D" w14:textId="47C6DB4B"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567" w:type="dxa"/>
          </w:tcPr>
          <w:p w14:paraId="5D448398" w14:textId="40DC2457"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283" w:type="dxa"/>
          </w:tcPr>
          <w:p w14:paraId="4630292A" w14:textId="369A5366"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40A804B4" w14:textId="5B7C8F82"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.65</w:t>
            </w:r>
          </w:p>
        </w:tc>
        <w:tc>
          <w:tcPr>
            <w:tcW w:w="709" w:type="dxa"/>
          </w:tcPr>
          <w:p w14:paraId="08C93C12"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2B122760"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8" w:type="dxa"/>
          </w:tcPr>
          <w:p w14:paraId="727D677D"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4FF8098A"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7992D8F5"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119A2971"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283" w:type="dxa"/>
          </w:tcPr>
          <w:p w14:paraId="7DAD9BD1"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4184851B" w14:textId="7CEF7F07"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.55</w:t>
            </w:r>
          </w:p>
        </w:tc>
        <w:tc>
          <w:tcPr>
            <w:tcW w:w="1418" w:type="dxa"/>
          </w:tcPr>
          <w:p w14:paraId="62348008" w14:textId="5AA33065" w:rsidR="008B2209" w:rsidRPr="00305D24" w:rsidRDefault="008B2209" w:rsidP="00305D24">
            <w:pPr>
              <w:spacing w:line="276" w:lineRule="auto"/>
              <w:ind w:firstLine="0"/>
              <w:jc w:val="right"/>
              <w:rPr>
                <w:rFonts w:ascii="Times New Roman" w:hAnsi="Times New Roman" w:cs="Times New Roman"/>
                <w:color w:val="auto"/>
                <w:sz w:val="20"/>
                <w:szCs w:val="20"/>
              </w:rPr>
            </w:pPr>
          </w:p>
        </w:tc>
      </w:tr>
      <w:tr w:rsidR="00E77D07" w:rsidRPr="00305D24" w14:paraId="2CF504C0" w14:textId="77777777" w:rsidTr="00E77D07">
        <w:tc>
          <w:tcPr>
            <w:tcW w:w="1271" w:type="dxa"/>
          </w:tcPr>
          <w:p w14:paraId="665943CD" w14:textId="26B75934" w:rsidR="008B2209" w:rsidRPr="00305D24" w:rsidRDefault="008B22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RP5</w:t>
            </w:r>
          </w:p>
        </w:tc>
        <w:tc>
          <w:tcPr>
            <w:tcW w:w="709" w:type="dxa"/>
          </w:tcPr>
          <w:p w14:paraId="2E5CCF1B" w14:textId="141DDA64"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1</w:t>
            </w:r>
          </w:p>
        </w:tc>
        <w:tc>
          <w:tcPr>
            <w:tcW w:w="992" w:type="dxa"/>
          </w:tcPr>
          <w:p w14:paraId="420EE3D8"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2777339E" w14:textId="02D86106"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992" w:type="dxa"/>
          </w:tcPr>
          <w:p w14:paraId="6FB39AF7" w14:textId="34F7F4CD"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.45 (.03)</w:t>
            </w:r>
          </w:p>
        </w:tc>
        <w:tc>
          <w:tcPr>
            <w:tcW w:w="1418" w:type="dxa"/>
          </w:tcPr>
          <w:p w14:paraId="4D36402A" w14:textId="32D7948E"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567" w:type="dxa"/>
          </w:tcPr>
          <w:p w14:paraId="35486D6A" w14:textId="1C08120D"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50</w:t>
            </w:r>
          </w:p>
        </w:tc>
        <w:tc>
          <w:tcPr>
            <w:tcW w:w="283" w:type="dxa"/>
          </w:tcPr>
          <w:p w14:paraId="45B433F2" w14:textId="4EF2A1CE"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2D3991DF" w14:textId="549A6416"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.76</w:t>
            </w:r>
          </w:p>
        </w:tc>
        <w:tc>
          <w:tcPr>
            <w:tcW w:w="709" w:type="dxa"/>
          </w:tcPr>
          <w:p w14:paraId="149DF261"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0A6828F7"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8" w:type="dxa"/>
          </w:tcPr>
          <w:p w14:paraId="58F84845"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47F97647"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483B5B42"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2828C82C"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283" w:type="dxa"/>
          </w:tcPr>
          <w:p w14:paraId="612C0D75"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769DD7CA" w14:textId="0AE93777"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.64</w:t>
            </w:r>
          </w:p>
        </w:tc>
        <w:tc>
          <w:tcPr>
            <w:tcW w:w="1418" w:type="dxa"/>
          </w:tcPr>
          <w:p w14:paraId="3F94079E" w14:textId="13F344AA" w:rsidR="008B2209" w:rsidRPr="00305D24" w:rsidRDefault="008B2209" w:rsidP="00305D24">
            <w:pPr>
              <w:spacing w:line="276" w:lineRule="auto"/>
              <w:ind w:firstLine="0"/>
              <w:jc w:val="right"/>
              <w:rPr>
                <w:rFonts w:ascii="Times New Roman" w:hAnsi="Times New Roman" w:cs="Times New Roman"/>
                <w:color w:val="auto"/>
                <w:sz w:val="20"/>
                <w:szCs w:val="20"/>
              </w:rPr>
            </w:pPr>
          </w:p>
        </w:tc>
      </w:tr>
      <w:tr w:rsidR="00E77D07" w:rsidRPr="00305D24" w14:paraId="6C735545" w14:textId="77777777" w:rsidTr="00E77D07">
        <w:tc>
          <w:tcPr>
            <w:tcW w:w="1271" w:type="dxa"/>
          </w:tcPr>
          <w:p w14:paraId="4EC4171C" w14:textId="1A68D904" w:rsidR="008B2209" w:rsidRPr="00305D24" w:rsidRDefault="008B22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RP6</w:t>
            </w:r>
          </w:p>
        </w:tc>
        <w:tc>
          <w:tcPr>
            <w:tcW w:w="709" w:type="dxa"/>
          </w:tcPr>
          <w:p w14:paraId="316373FD" w14:textId="584FFD00"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1</w:t>
            </w:r>
          </w:p>
        </w:tc>
        <w:tc>
          <w:tcPr>
            <w:tcW w:w="992" w:type="dxa"/>
          </w:tcPr>
          <w:p w14:paraId="67B6028A"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69505D9F" w14:textId="5047A5F2"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992" w:type="dxa"/>
          </w:tcPr>
          <w:p w14:paraId="174AD433" w14:textId="2303F164"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.47 (.03)</w:t>
            </w:r>
          </w:p>
        </w:tc>
        <w:tc>
          <w:tcPr>
            <w:tcW w:w="1418" w:type="dxa"/>
          </w:tcPr>
          <w:p w14:paraId="37674FBE" w14:textId="22F67BE3"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6</w:t>
            </w:r>
          </w:p>
        </w:tc>
        <w:tc>
          <w:tcPr>
            <w:tcW w:w="567" w:type="dxa"/>
          </w:tcPr>
          <w:p w14:paraId="116AF2D5" w14:textId="3B98E588"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41</w:t>
            </w:r>
          </w:p>
        </w:tc>
        <w:tc>
          <w:tcPr>
            <w:tcW w:w="283" w:type="dxa"/>
          </w:tcPr>
          <w:p w14:paraId="1475010D" w14:textId="54A0C9B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67B618C7" w14:textId="08FE17C5"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.83</w:t>
            </w:r>
          </w:p>
        </w:tc>
        <w:tc>
          <w:tcPr>
            <w:tcW w:w="709" w:type="dxa"/>
          </w:tcPr>
          <w:p w14:paraId="4FE167F4"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155DD76E"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8" w:type="dxa"/>
          </w:tcPr>
          <w:p w14:paraId="4C1E5DFE"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4408BA9B"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1DEBA447"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7409F4B5"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283" w:type="dxa"/>
          </w:tcPr>
          <w:p w14:paraId="03E9C060"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782F92C2" w14:textId="300196E4"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.67</w:t>
            </w:r>
          </w:p>
        </w:tc>
        <w:tc>
          <w:tcPr>
            <w:tcW w:w="1418" w:type="dxa"/>
          </w:tcPr>
          <w:p w14:paraId="3CFDB772" w14:textId="206C5CC4" w:rsidR="008B2209" w:rsidRPr="00305D24" w:rsidRDefault="008B2209" w:rsidP="00305D24">
            <w:pPr>
              <w:spacing w:line="276" w:lineRule="auto"/>
              <w:ind w:firstLine="0"/>
              <w:jc w:val="right"/>
              <w:rPr>
                <w:rFonts w:ascii="Times New Roman" w:hAnsi="Times New Roman" w:cs="Times New Roman"/>
                <w:color w:val="auto"/>
                <w:sz w:val="20"/>
                <w:szCs w:val="20"/>
              </w:rPr>
            </w:pPr>
          </w:p>
        </w:tc>
      </w:tr>
      <w:tr w:rsidR="00E77D07" w:rsidRPr="00305D24" w14:paraId="738D5B5D" w14:textId="77777777" w:rsidTr="00E77D07">
        <w:tc>
          <w:tcPr>
            <w:tcW w:w="1271" w:type="dxa"/>
          </w:tcPr>
          <w:p w14:paraId="1F9B3580" w14:textId="272BE3F6" w:rsidR="008B2209" w:rsidRPr="00305D24" w:rsidRDefault="008B22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RP7</w:t>
            </w:r>
          </w:p>
        </w:tc>
        <w:tc>
          <w:tcPr>
            <w:tcW w:w="709" w:type="dxa"/>
          </w:tcPr>
          <w:p w14:paraId="5455F2E1" w14:textId="0FA9DE91"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1</w:t>
            </w:r>
          </w:p>
        </w:tc>
        <w:tc>
          <w:tcPr>
            <w:tcW w:w="992" w:type="dxa"/>
          </w:tcPr>
          <w:p w14:paraId="3CD4333B"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52E38CBA" w14:textId="4C8C48DD"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992" w:type="dxa"/>
          </w:tcPr>
          <w:p w14:paraId="2DFE5EEC" w14:textId="4B2483DD"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.43 (.04)</w:t>
            </w:r>
          </w:p>
        </w:tc>
        <w:tc>
          <w:tcPr>
            <w:tcW w:w="1418" w:type="dxa"/>
          </w:tcPr>
          <w:p w14:paraId="68AD3675" w14:textId="1873CE45"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567" w:type="dxa"/>
          </w:tcPr>
          <w:p w14:paraId="580F0E34" w14:textId="6BBCC1EB"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283" w:type="dxa"/>
          </w:tcPr>
          <w:p w14:paraId="246E985F" w14:textId="3D75BBAA"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41D842E3" w14:textId="04812782"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.50</w:t>
            </w:r>
          </w:p>
        </w:tc>
        <w:tc>
          <w:tcPr>
            <w:tcW w:w="709" w:type="dxa"/>
          </w:tcPr>
          <w:p w14:paraId="208AD828"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09933A45"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8" w:type="dxa"/>
          </w:tcPr>
          <w:p w14:paraId="702F2455"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5B91C4B7"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023499CB"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36FCB725"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283" w:type="dxa"/>
          </w:tcPr>
          <w:p w14:paraId="509C2300"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1F2E5457" w14:textId="48066751"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.62</w:t>
            </w:r>
          </w:p>
        </w:tc>
        <w:tc>
          <w:tcPr>
            <w:tcW w:w="1418" w:type="dxa"/>
          </w:tcPr>
          <w:p w14:paraId="180ADB57" w14:textId="541E0839" w:rsidR="008B2209" w:rsidRPr="00305D24" w:rsidRDefault="008B2209" w:rsidP="00305D24">
            <w:pPr>
              <w:spacing w:line="276" w:lineRule="auto"/>
              <w:ind w:firstLine="0"/>
              <w:jc w:val="right"/>
              <w:rPr>
                <w:rFonts w:ascii="Times New Roman" w:hAnsi="Times New Roman" w:cs="Times New Roman"/>
                <w:color w:val="auto"/>
                <w:sz w:val="20"/>
                <w:szCs w:val="20"/>
              </w:rPr>
            </w:pPr>
          </w:p>
        </w:tc>
      </w:tr>
      <w:tr w:rsidR="00E77D07" w:rsidRPr="00305D24" w14:paraId="3C27BD60" w14:textId="77777777" w:rsidTr="00E77D07">
        <w:tc>
          <w:tcPr>
            <w:tcW w:w="1271" w:type="dxa"/>
          </w:tcPr>
          <w:p w14:paraId="10F6F8EC" w14:textId="5551C3CA" w:rsidR="008B2209" w:rsidRPr="00305D24" w:rsidRDefault="008B22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RP8</w:t>
            </w:r>
          </w:p>
        </w:tc>
        <w:tc>
          <w:tcPr>
            <w:tcW w:w="709" w:type="dxa"/>
          </w:tcPr>
          <w:p w14:paraId="7E7FD6A0" w14:textId="02CC13EE"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1</w:t>
            </w:r>
          </w:p>
        </w:tc>
        <w:tc>
          <w:tcPr>
            <w:tcW w:w="992" w:type="dxa"/>
          </w:tcPr>
          <w:p w14:paraId="241CE01F"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0B3D5080" w14:textId="33BE3C52"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992" w:type="dxa"/>
          </w:tcPr>
          <w:p w14:paraId="2917B9D1" w14:textId="7E9A946F"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.44 (.03)</w:t>
            </w:r>
          </w:p>
        </w:tc>
        <w:tc>
          <w:tcPr>
            <w:tcW w:w="1418" w:type="dxa"/>
          </w:tcPr>
          <w:p w14:paraId="2E1C773E" w14:textId="2DBCF48D"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567" w:type="dxa"/>
          </w:tcPr>
          <w:p w14:paraId="15176476" w14:textId="73AA6A4B"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283" w:type="dxa"/>
          </w:tcPr>
          <w:p w14:paraId="1A657738" w14:textId="455A23CE"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419B63FA" w14:textId="69D556C7"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.61</w:t>
            </w:r>
          </w:p>
        </w:tc>
        <w:tc>
          <w:tcPr>
            <w:tcW w:w="709" w:type="dxa"/>
          </w:tcPr>
          <w:p w14:paraId="01575659"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0E9856B9"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8" w:type="dxa"/>
          </w:tcPr>
          <w:p w14:paraId="0543A824"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0F961D26"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0CE8EF25"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5F2B2057"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283" w:type="dxa"/>
          </w:tcPr>
          <w:p w14:paraId="6320FE91"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24C1076D" w14:textId="38B67AFF"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.63</w:t>
            </w:r>
          </w:p>
        </w:tc>
        <w:tc>
          <w:tcPr>
            <w:tcW w:w="1418" w:type="dxa"/>
          </w:tcPr>
          <w:p w14:paraId="14848D27" w14:textId="4F665B15" w:rsidR="008B2209" w:rsidRPr="00305D24" w:rsidRDefault="008B2209" w:rsidP="00305D24">
            <w:pPr>
              <w:spacing w:line="276" w:lineRule="auto"/>
              <w:ind w:firstLine="0"/>
              <w:jc w:val="right"/>
              <w:rPr>
                <w:rFonts w:ascii="Times New Roman" w:hAnsi="Times New Roman" w:cs="Times New Roman"/>
                <w:color w:val="auto"/>
                <w:sz w:val="20"/>
                <w:szCs w:val="20"/>
              </w:rPr>
            </w:pPr>
          </w:p>
        </w:tc>
      </w:tr>
      <w:tr w:rsidR="00E77D07" w:rsidRPr="00305D24" w14:paraId="1B35A165" w14:textId="77777777" w:rsidTr="00E77D07">
        <w:tc>
          <w:tcPr>
            <w:tcW w:w="1271" w:type="dxa"/>
          </w:tcPr>
          <w:p w14:paraId="5B98EC28" w14:textId="7E3F3739" w:rsidR="008B2209" w:rsidRPr="00305D24" w:rsidRDefault="008B22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RP9*</w:t>
            </w:r>
          </w:p>
        </w:tc>
        <w:tc>
          <w:tcPr>
            <w:tcW w:w="709" w:type="dxa"/>
          </w:tcPr>
          <w:p w14:paraId="77CD7146" w14:textId="6A254E3A"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1</w:t>
            </w:r>
          </w:p>
        </w:tc>
        <w:tc>
          <w:tcPr>
            <w:tcW w:w="992" w:type="dxa"/>
          </w:tcPr>
          <w:p w14:paraId="50A5EFEB"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7A99FBE2" w14:textId="02CEBFEF"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992" w:type="dxa"/>
          </w:tcPr>
          <w:p w14:paraId="52B3E014" w14:textId="4A4600D0"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.39 (.03)</w:t>
            </w:r>
          </w:p>
        </w:tc>
        <w:tc>
          <w:tcPr>
            <w:tcW w:w="1418" w:type="dxa"/>
          </w:tcPr>
          <w:p w14:paraId="73D743CB" w14:textId="44FE83A3"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567" w:type="dxa"/>
          </w:tcPr>
          <w:p w14:paraId="2450A86D" w14:textId="38DF287B"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109</w:t>
            </w:r>
          </w:p>
        </w:tc>
        <w:tc>
          <w:tcPr>
            <w:tcW w:w="283" w:type="dxa"/>
          </w:tcPr>
          <w:p w14:paraId="5D71B466" w14:textId="7C3762D3"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3FD9D721" w14:textId="07E1967B"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231ED7FE"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7150FE4B"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8" w:type="dxa"/>
          </w:tcPr>
          <w:p w14:paraId="4B3866FA"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4DD355AB"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3F8A5A96"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39C201B0"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283" w:type="dxa"/>
          </w:tcPr>
          <w:p w14:paraId="08856E7D"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5EC49F5E" w14:textId="54F92648"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1418" w:type="dxa"/>
          </w:tcPr>
          <w:p w14:paraId="62C78491" w14:textId="1C46AF6D" w:rsidR="008B2209" w:rsidRPr="00305D24" w:rsidRDefault="008B2209" w:rsidP="00305D24">
            <w:pPr>
              <w:spacing w:line="276" w:lineRule="auto"/>
              <w:ind w:firstLine="0"/>
              <w:jc w:val="right"/>
              <w:rPr>
                <w:rFonts w:ascii="Times New Roman" w:hAnsi="Times New Roman" w:cs="Times New Roman"/>
                <w:color w:val="auto"/>
                <w:sz w:val="20"/>
                <w:szCs w:val="20"/>
              </w:rPr>
            </w:pPr>
          </w:p>
        </w:tc>
      </w:tr>
      <w:tr w:rsidR="00863B05" w:rsidRPr="00305D24" w14:paraId="49C4B2F4" w14:textId="77777777" w:rsidTr="00E77D07">
        <w:tc>
          <w:tcPr>
            <w:tcW w:w="3539" w:type="dxa"/>
            <w:gridSpan w:val="4"/>
          </w:tcPr>
          <w:p w14:paraId="24AA4DB5" w14:textId="62F9C4C9" w:rsidR="00863B05" w:rsidRPr="00305D24" w:rsidRDefault="00863B05"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i/>
                <w:color w:val="auto"/>
                <w:sz w:val="20"/>
                <w:szCs w:val="20"/>
                <w:lang w:val="en-GB"/>
              </w:rPr>
              <w:t>Risk Perception – Severity</w:t>
            </w:r>
          </w:p>
        </w:tc>
        <w:tc>
          <w:tcPr>
            <w:tcW w:w="992" w:type="dxa"/>
          </w:tcPr>
          <w:p w14:paraId="26C5E56C" w14:textId="00610285" w:rsidR="00863B05" w:rsidRPr="00305D24" w:rsidRDefault="00863B05" w:rsidP="00305D24">
            <w:pPr>
              <w:spacing w:line="276" w:lineRule="auto"/>
              <w:ind w:firstLine="0"/>
              <w:jc w:val="right"/>
              <w:rPr>
                <w:rFonts w:ascii="Times New Roman" w:hAnsi="Times New Roman" w:cs="Times New Roman"/>
                <w:color w:val="auto"/>
                <w:sz w:val="20"/>
                <w:szCs w:val="20"/>
              </w:rPr>
            </w:pPr>
          </w:p>
        </w:tc>
        <w:tc>
          <w:tcPr>
            <w:tcW w:w="1418" w:type="dxa"/>
          </w:tcPr>
          <w:p w14:paraId="55C96459" w14:textId="77777777" w:rsidR="00863B05" w:rsidRPr="00305D24" w:rsidRDefault="00863B05" w:rsidP="00305D24">
            <w:pPr>
              <w:spacing w:line="276" w:lineRule="auto"/>
              <w:ind w:firstLine="0"/>
              <w:jc w:val="center"/>
              <w:rPr>
                <w:rFonts w:ascii="Times New Roman" w:hAnsi="Times New Roman" w:cs="Times New Roman"/>
                <w:color w:val="auto"/>
                <w:sz w:val="20"/>
                <w:szCs w:val="20"/>
              </w:rPr>
            </w:pPr>
          </w:p>
        </w:tc>
        <w:tc>
          <w:tcPr>
            <w:tcW w:w="567" w:type="dxa"/>
          </w:tcPr>
          <w:p w14:paraId="2A1B812D" w14:textId="77777777" w:rsidR="00863B05" w:rsidRPr="00305D24" w:rsidRDefault="00863B05" w:rsidP="00305D24">
            <w:pPr>
              <w:spacing w:line="276" w:lineRule="auto"/>
              <w:ind w:firstLine="0"/>
              <w:jc w:val="center"/>
              <w:rPr>
                <w:rFonts w:ascii="Times New Roman" w:hAnsi="Times New Roman" w:cs="Times New Roman"/>
                <w:color w:val="auto"/>
                <w:sz w:val="20"/>
                <w:szCs w:val="20"/>
              </w:rPr>
            </w:pPr>
          </w:p>
        </w:tc>
        <w:tc>
          <w:tcPr>
            <w:tcW w:w="283" w:type="dxa"/>
          </w:tcPr>
          <w:p w14:paraId="5F6A3639" w14:textId="5692B8D3" w:rsidR="00863B05" w:rsidRPr="00305D24" w:rsidRDefault="00863B05" w:rsidP="00305D24">
            <w:pPr>
              <w:spacing w:line="276" w:lineRule="auto"/>
              <w:ind w:firstLine="0"/>
              <w:jc w:val="right"/>
              <w:rPr>
                <w:rFonts w:ascii="Times New Roman" w:hAnsi="Times New Roman" w:cs="Times New Roman"/>
                <w:color w:val="auto"/>
                <w:sz w:val="20"/>
                <w:szCs w:val="20"/>
              </w:rPr>
            </w:pPr>
          </w:p>
        </w:tc>
        <w:tc>
          <w:tcPr>
            <w:tcW w:w="709" w:type="dxa"/>
          </w:tcPr>
          <w:p w14:paraId="3DAB1EE7" w14:textId="77777777" w:rsidR="00863B05" w:rsidRPr="00305D24" w:rsidRDefault="00863B05" w:rsidP="00305D24">
            <w:pPr>
              <w:spacing w:line="276" w:lineRule="auto"/>
              <w:ind w:firstLine="0"/>
              <w:jc w:val="right"/>
              <w:rPr>
                <w:rFonts w:ascii="Times New Roman" w:hAnsi="Times New Roman" w:cs="Times New Roman"/>
                <w:color w:val="auto"/>
                <w:sz w:val="20"/>
                <w:szCs w:val="20"/>
              </w:rPr>
            </w:pPr>
          </w:p>
        </w:tc>
        <w:tc>
          <w:tcPr>
            <w:tcW w:w="709" w:type="dxa"/>
          </w:tcPr>
          <w:p w14:paraId="68CD5058" w14:textId="77777777" w:rsidR="00863B05" w:rsidRPr="00305D24" w:rsidRDefault="00863B05" w:rsidP="00305D24">
            <w:pPr>
              <w:spacing w:line="276" w:lineRule="auto"/>
              <w:ind w:firstLine="0"/>
              <w:jc w:val="right"/>
              <w:rPr>
                <w:rFonts w:ascii="Times New Roman" w:hAnsi="Times New Roman" w:cs="Times New Roman"/>
                <w:color w:val="auto"/>
                <w:sz w:val="20"/>
                <w:szCs w:val="20"/>
              </w:rPr>
            </w:pPr>
          </w:p>
        </w:tc>
        <w:tc>
          <w:tcPr>
            <w:tcW w:w="709" w:type="dxa"/>
          </w:tcPr>
          <w:p w14:paraId="2790244D" w14:textId="77777777" w:rsidR="00863B05" w:rsidRPr="00305D24" w:rsidRDefault="00863B05" w:rsidP="00305D24">
            <w:pPr>
              <w:spacing w:line="276" w:lineRule="auto"/>
              <w:ind w:firstLine="0"/>
              <w:jc w:val="right"/>
              <w:rPr>
                <w:rFonts w:ascii="Times New Roman" w:hAnsi="Times New Roman" w:cs="Times New Roman"/>
                <w:color w:val="auto"/>
                <w:sz w:val="20"/>
                <w:szCs w:val="20"/>
              </w:rPr>
            </w:pPr>
          </w:p>
        </w:tc>
        <w:tc>
          <w:tcPr>
            <w:tcW w:w="708" w:type="dxa"/>
          </w:tcPr>
          <w:p w14:paraId="5FCD59C4" w14:textId="77777777" w:rsidR="00863B05" w:rsidRPr="00305D24" w:rsidRDefault="00863B05" w:rsidP="00305D24">
            <w:pPr>
              <w:spacing w:line="276" w:lineRule="auto"/>
              <w:ind w:firstLine="0"/>
              <w:jc w:val="right"/>
              <w:rPr>
                <w:rFonts w:ascii="Times New Roman" w:hAnsi="Times New Roman" w:cs="Times New Roman"/>
                <w:color w:val="auto"/>
                <w:sz w:val="20"/>
                <w:szCs w:val="20"/>
              </w:rPr>
            </w:pPr>
          </w:p>
        </w:tc>
        <w:tc>
          <w:tcPr>
            <w:tcW w:w="709" w:type="dxa"/>
          </w:tcPr>
          <w:p w14:paraId="63F98C18" w14:textId="77777777" w:rsidR="00863B05" w:rsidRPr="00305D24" w:rsidRDefault="00863B05" w:rsidP="00305D24">
            <w:pPr>
              <w:spacing w:line="276" w:lineRule="auto"/>
              <w:ind w:firstLine="0"/>
              <w:jc w:val="right"/>
              <w:rPr>
                <w:rFonts w:ascii="Times New Roman" w:hAnsi="Times New Roman" w:cs="Times New Roman"/>
                <w:color w:val="auto"/>
                <w:sz w:val="20"/>
                <w:szCs w:val="20"/>
              </w:rPr>
            </w:pPr>
          </w:p>
        </w:tc>
        <w:tc>
          <w:tcPr>
            <w:tcW w:w="709" w:type="dxa"/>
          </w:tcPr>
          <w:p w14:paraId="77805107" w14:textId="77777777" w:rsidR="00863B05" w:rsidRPr="00305D24" w:rsidRDefault="00863B05" w:rsidP="00305D24">
            <w:pPr>
              <w:spacing w:line="276" w:lineRule="auto"/>
              <w:ind w:firstLine="0"/>
              <w:jc w:val="right"/>
              <w:rPr>
                <w:rFonts w:ascii="Times New Roman" w:hAnsi="Times New Roman" w:cs="Times New Roman"/>
                <w:color w:val="auto"/>
                <w:sz w:val="20"/>
                <w:szCs w:val="20"/>
              </w:rPr>
            </w:pPr>
          </w:p>
        </w:tc>
        <w:tc>
          <w:tcPr>
            <w:tcW w:w="709" w:type="dxa"/>
          </w:tcPr>
          <w:p w14:paraId="10B1715B" w14:textId="77777777" w:rsidR="00863B05" w:rsidRPr="00305D24" w:rsidRDefault="00863B05" w:rsidP="00305D24">
            <w:pPr>
              <w:spacing w:line="276" w:lineRule="auto"/>
              <w:ind w:firstLine="0"/>
              <w:jc w:val="right"/>
              <w:rPr>
                <w:rFonts w:ascii="Times New Roman" w:hAnsi="Times New Roman" w:cs="Times New Roman"/>
                <w:color w:val="auto"/>
                <w:sz w:val="20"/>
                <w:szCs w:val="20"/>
              </w:rPr>
            </w:pPr>
          </w:p>
        </w:tc>
        <w:tc>
          <w:tcPr>
            <w:tcW w:w="283" w:type="dxa"/>
          </w:tcPr>
          <w:p w14:paraId="6A43CA59" w14:textId="77777777" w:rsidR="00863B05" w:rsidRPr="00305D24" w:rsidRDefault="00863B05" w:rsidP="00305D24">
            <w:pPr>
              <w:spacing w:line="276" w:lineRule="auto"/>
              <w:ind w:firstLine="0"/>
              <w:jc w:val="right"/>
              <w:rPr>
                <w:rFonts w:ascii="Times New Roman" w:hAnsi="Times New Roman" w:cs="Times New Roman"/>
                <w:color w:val="auto"/>
                <w:sz w:val="20"/>
                <w:szCs w:val="20"/>
              </w:rPr>
            </w:pPr>
          </w:p>
        </w:tc>
        <w:tc>
          <w:tcPr>
            <w:tcW w:w="567" w:type="dxa"/>
          </w:tcPr>
          <w:p w14:paraId="2AB451FC" w14:textId="3CDFA182" w:rsidR="00863B05" w:rsidRPr="00305D24" w:rsidRDefault="00863B05" w:rsidP="00305D24">
            <w:pPr>
              <w:spacing w:line="276" w:lineRule="auto"/>
              <w:ind w:firstLine="0"/>
              <w:jc w:val="right"/>
              <w:rPr>
                <w:rFonts w:ascii="Times New Roman" w:hAnsi="Times New Roman" w:cs="Times New Roman"/>
                <w:color w:val="auto"/>
                <w:sz w:val="20"/>
                <w:szCs w:val="20"/>
              </w:rPr>
            </w:pPr>
          </w:p>
        </w:tc>
        <w:tc>
          <w:tcPr>
            <w:tcW w:w="1418" w:type="dxa"/>
          </w:tcPr>
          <w:p w14:paraId="0256749F" w14:textId="3822D0E2" w:rsidR="00863B05" w:rsidRPr="00305D24" w:rsidRDefault="00863B05"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.89 [.87-.91]</w:t>
            </w:r>
          </w:p>
        </w:tc>
      </w:tr>
      <w:tr w:rsidR="00E77D07" w:rsidRPr="00305D24" w14:paraId="4A4AD6FE" w14:textId="77777777" w:rsidTr="00E77D07">
        <w:tc>
          <w:tcPr>
            <w:tcW w:w="1271" w:type="dxa"/>
          </w:tcPr>
          <w:p w14:paraId="7C41437E" w14:textId="5E72AA34" w:rsidR="008B2209" w:rsidRPr="00305D24" w:rsidRDefault="008B22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RP10</w:t>
            </w:r>
          </w:p>
        </w:tc>
        <w:tc>
          <w:tcPr>
            <w:tcW w:w="709" w:type="dxa"/>
          </w:tcPr>
          <w:p w14:paraId="02857D70" w14:textId="3436ECD4"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1</w:t>
            </w:r>
          </w:p>
        </w:tc>
        <w:tc>
          <w:tcPr>
            <w:tcW w:w="992" w:type="dxa"/>
          </w:tcPr>
          <w:p w14:paraId="38A7DB6E"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5D1AC933" w14:textId="455067B8"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992" w:type="dxa"/>
          </w:tcPr>
          <w:p w14:paraId="2570159C" w14:textId="3473E4BC"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.38 (.04)</w:t>
            </w:r>
          </w:p>
        </w:tc>
        <w:tc>
          <w:tcPr>
            <w:tcW w:w="1418" w:type="dxa"/>
          </w:tcPr>
          <w:p w14:paraId="0968DFD7" w14:textId="38694A29"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567" w:type="dxa"/>
          </w:tcPr>
          <w:p w14:paraId="175FF04F" w14:textId="29EE7C18"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283" w:type="dxa"/>
          </w:tcPr>
          <w:p w14:paraId="0F9568F1" w14:textId="22FE1B45"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5C98D6B5" w14:textId="3EE50FBA"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6E71B365"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1AFC1B23" w14:textId="6BC8D2BD"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.81</w:t>
            </w:r>
          </w:p>
        </w:tc>
        <w:tc>
          <w:tcPr>
            <w:tcW w:w="708" w:type="dxa"/>
          </w:tcPr>
          <w:p w14:paraId="54A9C17D"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0F70C5F5"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746710E8"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31008A5F"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283" w:type="dxa"/>
          </w:tcPr>
          <w:p w14:paraId="165E5B42"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11286373" w14:textId="5B735A61"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.53</w:t>
            </w:r>
          </w:p>
        </w:tc>
        <w:tc>
          <w:tcPr>
            <w:tcW w:w="1418" w:type="dxa"/>
          </w:tcPr>
          <w:p w14:paraId="7CC91C2D" w14:textId="62B9E8E4" w:rsidR="008B2209" w:rsidRPr="00305D24" w:rsidRDefault="008B2209" w:rsidP="00305D24">
            <w:pPr>
              <w:spacing w:line="276" w:lineRule="auto"/>
              <w:ind w:firstLine="0"/>
              <w:jc w:val="right"/>
              <w:rPr>
                <w:rFonts w:ascii="Times New Roman" w:hAnsi="Times New Roman" w:cs="Times New Roman"/>
                <w:color w:val="auto"/>
                <w:sz w:val="20"/>
                <w:szCs w:val="20"/>
              </w:rPr>
            </w:pPr>
          </w:p>
        </w:tc>
      </w:tr>
      <w:tr w:rsidR="00E77D07" w:rsidRPr="00305D24" w14:paraId="24248FE9" w14:textId="77777777" w:rsidTr="00E77D07">
        <w:tc>
          <w:tcPr>
            <w:tcW w:w="1271" w:type="dxa"/>
          </w:tcPr>
          <w:p w14:paraId="3426B6CD" w14:textId="28645BC7" w:rsidR="008B2209" w:rsidRPr="00305D24" w:rsidRDefault="008B22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RP11</w:t>
            </w:r>
          </w:p>
        </w:tc>
        <w:tc>
          <w:tcPr>
            <w:tcW w:w="709" w:type="dxa"/>
          </w:tcPr>
          <w:p w14:paraId="5C6631E6" w14:textId="3A283EC2"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1</w:t>
            </w:r>
          </w:p>
        </w:tc>
        <w:tc>
          <w:tcPr>
            <w:tcW w:w="992" w:type="dxa"/>
          </w:tcPr>
          <w:p w14:paraId="1C2AC6D0"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57E92E10" w14:textId="1A99DFC8"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992" w:type="dxa"/>
          </w:tcPr>
          <w:p w14:paraId="23BB0C8E" w14:textId="67A59F9D"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.48 (.03)</w:t>
            </w:r>
          </w:p>
        </w:tc>
        <w:tc>
          <w:tcPr>
            <w:tcW w:w="1418" w:type="dxa"/>
          </w:tcPr>
          <w:p w14:paraId="0E3A73BB" w14:textId="3A4EE109"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567" w:type="dxa"/>
          </w:tcPr>
          <w:p w14:paraId="7376789D" w14:textId="3D1B6C20"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283" w:type="dxa"/>
          </w:tcPr>
          <w:p w14:paraId="3C368BDD" w14:textId="7EA800FA"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13A06538" w14:textId="74991B9F"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0B57D736"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43E7D921" w14:textId="12499A2B"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.80</w:t>
            </w:r>
          </w:p>
        </w:tc>
        <w:tc>
          <w:tcPr>
            <w:tcW w:w="708" w:type="dxa"/>
          </w:tcPr>
          <w:p w14:paraId="3081AEC4"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7A1A5EA1"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60AD46FD"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72894587"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283" w:type="dxa"/>
          </w:tcPr>
          <w:p w14:paraId="62DA25F3"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0D45BCE7" w14:textId="735F2D34"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.65</w:t>
            </w:r>
          </w:p>
        </w:tc>
        <w:tc>
          <w:tcPr>
            <w:tcW w:w="1418" w:type="dxa"/>
          </w:tcPr>
          <w:p w14:paraId="173D4248" w14:textId="557BE67A" w:rsidR="008B2209" w:rsidRPr="00305D24" w:rsidRDefault="008B2209" w:rsidP="00305D24">
            <w:pPr>
              <w:spacing w:line="276" w:lineRule="auto"/>
              <w:ind w:firstLine="0"/>
              <w:jc w:val="right"/>
              <w:rPr>
                <w:rFonts w:ascii="Times New Roman" w:hAnsi="Times New Roman" w:cs="Times New Roman"/>
                <w:color w:val="auto"/>
                <w:sz w:val="20"/>
                <w:szCs w:val="20"/>
              </w:rPr>
            </w:pPr>
          </w:p>
        </w:tc>
      </w:tr>
      <w:tr w:rsidR="00E77D07" w:rsidRPr="00305D24" w14:paraId="1B7EFD77" w14:textId="77777777" w:rsidTr="00E77D07">
        <w:tc>
          <w:tcPr>
            <w:tcW w:w="1271" w:type="dxa"/>
          </w:tcPr>
          <w:p w14:paraId="29B1A9A0" w14:textId="5CB167E6" w:rsidR="008B2209" w:rsidRPr="00305D24" w:rsidRDefault="008B22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RP12</w:t>
            </w:r>
          </w:p>
        </w:tc>
        <w:tc>
          <w:tcPr>
            <w:tcW w:w="709" w:type="dxa"/>
          </w:tcPr>
          <w:p w14:paraId="3D823FE7" w14:textId="34FC65BB"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1</w:t>
            </w:r>
          </w:p>
        </w:tc>
        <w:tc>
          <w:tcPr>
            <w:tcW w:w="992" w:type="dxa"/>
          </w:tcPr>
          <w:p w14:paraId="69ECDE04"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34E658E1" w14:textId="3019D428"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992" w:type="dxa"/>
          </w:tcPr>
          <w:p w14:paraId="1C0B6ADB" w14:textId="27990876"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.41 (.03)</w:t>
            </w:r>
          </w:p>
        </w:tc>
        <w:tc>
          <w:tcPr>
            <w:tcW w:w="1418" w:type="dxa"/>
          </w:tcPr>
          <w:p w14:paraId="15E31B08" w14:textId="7F1BDD73"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567" w:type="dxa"/>
          </w:tcPr>
          <w:p w14:paraId="4490B622" w14:textId="600FE56F"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283" w:type="dxa"/>
          </w:tcPr>
          <w:p w14:paraId="78CF87CD" w14:textId="3901D20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4C99B8CF" w14:textId="30C5A6C9"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4053C86C"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693CAE4D" w14:textId="2CAC20B0"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.85</w:t>
            </w:r>
          </w:p>
        </w:tc>
        <w:tc>
          <w:tcPr>
            <w:tcW w:w="708" w:type="dxa"/>
          </w:tcPr>
          <w:p w14:paraId="57F79C5C"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51364DD6"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2B54F178"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74C0638E"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283" w:type="dxa"/>
          </w:tcPr>
          <w:p w14:paraId="50E80D16"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2AF3737B" w14:textId="2556084C"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.59</w:t>
            </w:r>
          </w:p>
        </w:tc>
        <w:tc>
          <w:tcPr>
            <w:tcW w:w="1418" w:type="dxa"/>
          </w:tcPr>
          <w:p w14:paraId="13B82C0F" w14:textId="476C9095" w:rsidR="008B2209" w:rsidRPr="00305D24" w:rsidRDefault="008B2209" w:rsidP="00305D24">
            <w:pPr>
              <w:spacing w:line="276" w:lineRule="auto"/>
              <w:ind w:firstLine="0"/>
              <w:jc w:val="right"/>
              <w:rPr>
                <w:rFonts w:ascii="Times New Roman" w:hAnsi="Times New Roman" w:cs="Times New Roman"/>
                <w:color w:val="auto"/>
                <w:sz w:val="20"/>
                <w:szCs w:val="20"/>
              </w:rPr>
            </w:pPr>
          </w:p>
        </w:tc>
      </w:tr>
      <w:tr w:rsidR="00E77D07" w:rsidRPr="00305D24" w14:paraId="32002391" w14:textId="77777777" w:rsidTr="00E77D07">
        <w:tc>
          <w:tcPr>
            <w:tcW w:w="1271" w:type="dxa"/>
          </w:tcPr>
          <w:p w14:paraId="71CE72AD" w14:textId="1D75E009" w:rsidR="008B2209" w:rsidRPr="00305D24" w:rsidRDefault="008B22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RP13</w:t>
            </w:r>
          </w:p>
        </w:tc>
        <w:tc>
          <w:tcPr>
            <w:tcW w:w="709" w:type="dxa"/>
          </w:tcPr>
          <w:p w14:paraId="64DD7718" w14:textId="51D774D3"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1</w:t>
            </w:r>
          </w:p>
        </w:tc>
        <w:tc>
          <w:tcPr>
            <w:tcW w:w="992" w:type="dxa"/>
          </w:tcPr>
          <w:p w14:paraId="1F6DD010"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248C22C2" w14:textId="3F0E375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992" w:type="dxa"/>
          </w:tcPr>
          <w:p w14:paraId="484AEAE0" w14:textId="03EC8A8E"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.43 (.03)</w:t>
            </w:r>
          </w:p>
        </w:tc>
        <w:tc>
          <w:tcPr>
            <w:tcW w:w="1418" w:type="dxa"/>
          </w:tcPr>
          <w:p w14:paraId="108DCD65" w14:textId="6B0B740B"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567" w:type="dxa"/>
          </w:tcPr>
          <w:p w14:paraId="2B0D51A4" w14:textId="5CE1BD0C"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283" w:type="dxa"/>
          </w:tcPr>
          <w:p w14:paraId="54A86729" w14:textId="0DDA7381"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5B8A6AC8" w14:textId="299C48F5"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682F6128"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7CAF27F3" w14:textId="0358510C"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.82</w:t>
            </w:r>
          </w:p>
        </w:tc>
        <w:tc>
          <w:tcPr>
            <w:tcW w:w="708" w:type="dxa"/>
          </w:tcPr>
          <w:p w14:paraId="669C8F1C"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1F2B0C80"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518B507B"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689B718C"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283" w:type="dxa"/>
          </w:tcPr>
          <w:p w14:paraId="59AB5D07"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5888A3E6" w14:textId="70890E5E"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.60</w:t>
            </w:r>
          </w:p>
        </w:tc>
        <w:tc>
          <w:tcPr>
            <w:tcW w:w="1418" w:type="dxa"/>
          </w:tcPr>
          <w:p w14:paraId="2E5FF328" w14:textId="58A1F6DF" w:rsidR="008B2209" w:rsidRPr="00305D24" w:rsidRDefault="008B2209" w:rsidP="00305D24">
            <w:pPr>
              <w:spacing w:line="276" w:lineRule="auto"/>
              <w:ind w:firstLine="0"/>
              <w:jc w:val="right"/>
              <w:rPr>
                <w:rFonts w:ascii="Times New Roman" w:hAnsi="Times New Roman" w:cs="Times New Roman"/>
                <w:color w:val="auto"/>
                <w:sz w:val="20"/>
                <w:szCs w:val="20"/>
              </w:rPr>
            </w:pPr>
          </w:p>
        </w:tc>
      </w:tr>
      <w:tr w:rsidR="00863B05" w:rsidRPr="00305D24" w14:paraId="2AE304F1" w14:textId="77777777" w:rsidTr="00E77D07">
        <w:tc>
          <w:tcPr>
            <w:tcW w:w="2972" w:type="dxa"/>
            <w:gridSpan w:val="3"/>
          </w:tcPr>
          <w:p w14:paraId="35D7CFCB" w14:textId="449F323C" w:rsidR="00863B05" w:rsidRPr="00305D24" w:rsidRDefault="00863B05"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i/>
                <w:color w:val="auto"/>
                <w:sz w:val="20"/>
                <w:szCs w:val="20"/>
              </w:rPr>
              <w:t>Positive Outcome Expectancy</w:t>
            </w:r>
          </w:p>
        </w:tc>
        <w:tc>
          <w:tcPr>
            <w:tcW w:w="567" w:type="dxa"/>
          </w:tcPr>
          <w:p w14:paraId="334B5FA3" w14:textId="77777777" w:rsidR="00863B05" w:rsidRPr="00305D24" w:rsidRDefault="00863B05" w:rsidP="00305D24">
            <w:pPr>
              <w:spacing w:line="276" w:lineRule="auto"/>
              <w:ind w:firstLine="0"/>
              <w:jc w:val="right"/>
              <w:rPr>
                <w:rFonts w:ascii="Times New Roman" w:hAnsi="Times New Roman" w:cs="Times New Roman"/>
                <w:color w:val="auto"/>
                <w:sz w:val="20"/>
                <w:szCs w:val="20"/>
              </w:rPr>
            </w:pPr>
          </w:p>
        </w:tc>
        <w:tc>
          <w:tcPr>
            <w:tcW w:w="992" w:type="dxa"/>
          </w:tcPr>
          <w:p w14:paraId="6DA0AF3A" w14:textId="77777777" w:rsidR="00863B05" w:rsidRPr="00305D24" w:rsidRDefault="00863B05" w:rsidP="00305D24">
            <w:pPr>
              <w:spacing w:line="276" w:lineRule="auto"/>
              <w:ind w:firstLine="0"/>
              <w:jc w:val="right"/>
              <w:rPr>
                <w:rFonts w:ascii="Times New Roman" w:hAnsi="Times New Roman" w:cs="Times New Roman"/>
                <w:color w:val="auto"/>
                <w:sz w:val="20"/>
                <w:szCs w:val="20"/>
              </w:rPr>
            </w:pPr>
          </w:p>
        </w:tc>
        <w:tc>
          <w:tcPr>
            <w:tcW w:w="1418" w:type="dxa"/>
          </w:tcPr>
          <w:p w14:paraId="486F3B0E" w14:textId="77777777" w:rsidR="00863B05" w:rsidRPr="00305D24" w:rsidRDefault="00863B05" w:rsidP="00305D24">
            <w:pPr>
              <w:spacing w:line="276" w:lineRule="auto"/>
              <w:ind w:firstLine="0"/>
              <w:jc w:val="center"/>
              <w:rPr>
                <w:rFonts w:ascii="Times New Roman" w:hAnsi="Times New Roman" w:cs="Times New Roman"/>
                <w:color w:val="auto"/>
                <w:sz w:val="20"/>
                <w:szCs w:val="20"/>
              </w:rPr>
            </w:pPr>
          </w:p>
        </w:tc>
        <w:tc>
          <w:tcPr>
            <w:tcW w:w="567" w:type="dxa"/>
          </w:tcPr>
          <w:p w14:paraId="6E397302" w14:textId="77777777" w:rsidR="00863B05" w:rsidRPr="00305D24" w:rsidRDefault="00863B05" w:rsidP="00305D24">
            <w:pPr>
              <w:spacing w:line="276" w:lineRule="auto"/>
              <w:ind w:firstLine="0"/>
              <w:jc w:val="center"/>
              <w:rPr>
                <w:rFonts w:ascii="Times New Roman" w:hAnsi="Times New Roman" w:cs="Times New Roman"/>
                <w:color w:val="auto"/>
                <w:sz w:val="20"/>
                <w:szCs w:val="20"/>
              </w:rPr>
            </w:pPr>
          </w:p>
        </w:tc>
        <w:tc>
          <w:tcPr>
            <w:tcW w:w="283" w:type="dxa"/>
          </w:tcPr>
          <w:p w14:paraId="2CFDF549" w14:textId="77777777" w:rsidR="00863B05" w:rsidRPr="00305D24" w:rsidRDefault="00863B05" w:rsidP="00305D24">
            <w:pPr>
              <w:spacing w:line="276" w:lineRule="auto"/>
              <w:ind w:firstLine="0"/>
              <w:jc w:val="right"/>
              <w:rPr>
                <w:rFonts w:ascii="Times New Roman" w:hAnsi="Times New Roman" w:cs="Times New Roman"/>
                <w:color w:val="auto"/>
                <w:sz w:val="20"/>
                <w:szCs w:val="20"/>
              </w:rPr>
            </w:pPr>
          </w:p>
        </w:tc>
        <w:tc>
          <w:tcPr>
            <w:tcW w:w="709" w:type="dxa"/>
          </w:tcPr>
          <w:p w14:paraId="25B7B82E" w14:textId="77777777" w:rsidR="00863B05" w:rsidRPr="00305D24" w:rsidRDefault="00863B05" w:rsidP="00305D24">
            <w:pPr>
              <w:spacing w:line="276" w:lineRule="auto"/>
              <w:ind w:firstLine="0"/>
              <w:jc w:val="right"/>
              <w:rPr>
                <w:rFonts w:ascii="Times New Roman" w:hAnsi="Times New Roman" w:cs="Times New Roman"/>
                <w:color w:val="auto"/>
                <w:sz w:val="20"/>
                <w:szCs w:val="20"/>
              </w:rPr>
            </w:pPr>
          </w:p>
        </w:tc>
        <w:tc>
          <w:tcPr>
            <w:tcW w:w="709" w:type="dxa"/>
          </w:tcPr>
          <w:p w14:paraId="14217B34" w14:textId="77777777" w:rsidR="00863B05" w:rsidRPr="00305D24" w:rsidRDefault="00863B05" w:rsidP="00305D24">
            <w:pPr>
              <w:spacing w:line="276" w:lineRule="auto"/>
              <w:ind w:firstLine="0"/>
              <w:jc w:val="right"/>
              <w:rPr>
                <w:rFonts w:ascii="Times New Roman" w:hAnsi="Times New Roman" w:cs="Times New Roman"/>
                <w:color w:val="auto"/>
                <w:sz w:val="20"/>
                <w:szCs w:val="20"/>
              </w:rPr>
            </w:pPr>
          </w:p>
        </w:tc>
        <w:tc>
          <w:tcPr>
            <w:tcW w:w="709" w:type="dxa"/>
          </w:tcPr>
          <w:p w14:paraId="63804019" w14:textId="77777777" w:rsidR="00863B05" w:rsidRPr="00305D24" w:rsidRDefault="00863B05" w:rsidP="00305D24">
            <w:pPr>
              <w:spacing w:line="276" w:lineRule="auto"/>
              <w:ind w:firstLine="0"/>
              <w:jc w:val="right"/>
              <w:rPr>
                <w:rFonts w:ascii="Times New Roman" w:hAnsi="Times New Roman" w:cs="Times New Roman"/>
                <w:color w:val="auto"/>
                <w:sz w:val="20"/>
                <w:szCs w:val="20"/>
              </w:rPr>
            </w:pPr>
          </w:p>
        </w:tc>
        <w:tc>
          <w:tcPr>
            <w:tcW w:w="708" w:type="dxa"/>
          </w:tcPr>
          <w:p w14:paraId="4A27E07D" w14:textId="77777777" w:rsidR="00863B05" w:rsidRPr="00305D24" w:rsidRDefault="00863B05" w:rsidP="00305D24">
            <w:pPr>
              <w:spacing w:line="276" w:lineRule="auto"/>
              <w:ind w:firstLine="0"/>
              <w:jc w:val="right"/>
              <w:rPr>
                <w:rFonts w:ascii="Times New Roman" w:hAnsi="Times New Roman" w:cs="Times New Roman"/>
                <w:color w:val="auto"/>
                <w:sz w:val="20"/>
                <w:szCs w:val="20"/>
              </w:rPr>
            </w:pPr>
          </w:p>
        </w:tc>
        <w:tc>
          <w:tcPr>
            <w:tcW w:w="709" w:type="dxa"/>
          </w:tcPr>
          <w:p w14:paraId="76DBFA57" w14:textId="77777777" w:rsidR="00863B05" w:rsidRPr="00305D24" w:rsidRDefault="00863B05" w:rsidP="00305D24">
            <w:pPr>
              <w:spacing w:line="276" w:lineRule="auto"/>
              <w:ind w:firstLine="0"/>
              <w:jc w:val="right"/>
              <w:rPr>
                <w:rFonts w:ascii="Times New Roman" w:hAnsi="Times New Roman" w:cs="Times New Roman"/>
                <w:color w:val="auto"/>
                <w:sz w:val="20"/>
                <w:szCs w:val="20"/>
              </w:rPr>
            </w:pPr>
          </w:p>
        </w:tc>
        <w:tc>
          <w:tcPr>
            <w:tcW w:w="709" w:type="dxa"/>
          </w:tcPr>
          <w:p w14:paraId="701FE120" w14:textId="77777777" w:rsidR="00863B05" w:rsidRPr="00305D24" w:rsidRDefault="00863B05" w:rsidP="00305D24">
            <w:pPr>
              <w:spacing w:line="276" w:lineRule="auto"/>
              <w:ind w:firstLine="0"/>
              <w:jc w:val="right"/>
              <w:rPr>
                <w:rFonts w:ascii="Times New Roman" w:hAnsi="Times New Roman" w:cs="Times New Roman"/>
                <w:color w:val="auto"/>
                <w:sz w:val="20"/>
                <w:szCs w:val="20"/>
              </w:rPr>
            </w:pPr>
          </w:p>
        </w:tc>
        <w:tc>
          <w:tcPr>
            <w:tcW w:w="709" w:type="dxa"/>
          </w:tcPr>
          <w:p w14:paraId="120C7CD8" w14:textId="77777777" w:rsidR="00863B05" w:rsidRPr="00305D24" w:rsidRDefault="00863B05" w:rsidP="00305D24">
            <w:pPr>
              <w:spacing w:line="276" w:lineRule="auto"/>
              <w:ind w:firstLine="0"/>
              <w:jc w:val="right"/>
              <w:rPr>
                <w:rFonts w:ascii="Times New Roman" w:hAnsi="Times New Roman" w:cs="Times New Roman"/>
                <w:color w:val="auto"/>
                <w:sz w:val="20"/>
                <w:szCs w:val="20"/>
              </w:rPr>
            </w:pPr>
          </w:p>
        </w:tc>
        <w:tc>
          <w:tcPr>
            <w:tcW w:w="283" w:type="dxa"/>
          </w:tcPr>
          <w:p w14:paraId="041E1375" w14:textId="77777777" w:rsidR="00863B05" w:rsidRPr="00305D24" w:rsidRDefault="00863B05" w:rsidP="00305D24">
            <w:pPr>
              <w:spacing w:line="276" w:lineRule="auto"/>
              <w:ind w:firstLine="0"/>
              <w:jc w:val="right"/>
              <w:rPr>
                <w:rFonts w:ascii="Times New Roman" w:hAnsi="Times New Roman" w:cs="Times New Roman"/>
                <w:color w:val="auto"/>
                <w:sz w:val="20"/>
                <w:szCs w:val="20"/>
              </w:rPr>
            </w:pPr>
          </w:p>
        </w:tc>
        <w:tc>
          <w:tcPr>
            <w:tcW w:w="567" w:type="dxa"/>
          </w:tcPr>
          <w:p w14:paraId="10DD30B2" w14:textId="77777777" w:rsidR="00863B05" w:rsidRPr="00305D24" w:rsidRDefault="00863B05" w:rsidP="00305D24">
            <w:pPr>
              <w:spacing w:line="276" w:lineRule="auto"/>
              <w:ind w:firstLine="0"/>
              <w:jc w:val="right"/>
              <w:rPr>
                <w:rFonts w:ascii="Times New Roman" w:hAnsi="Times New Roman" w:cs="Times New Roman"/>
                <w:color w:val="auto"/>
                <w:sz w:val="20"/>
                <w:szCs w:val="20"/>
              </w:rPr>
            </w:pPr>
          </w:p>
        </w:tc>
        <w:tc>
          <w:tcPr>
            <w:tcW w:w="1418" w:type="dxa"/>
          </w:tcPr>
          <w:p w14:paraId="10A1D131" w14:textId="77777777" w:rsidR="00863B05" w:rsidRPr="00305D24" w:rsidRDefault="00863B05" w:rsidP="00305D24">
            <w:pPr>
              <w:spacing w:line="276" w:lineRule="auto"/>
              <w:ind w:firstLine="0"/>
              <w:jc w:val="right"/>
              <w:rPr>
                <w:rFonts w:ascii="Times New Roman" w:hAnsi="Times New Roman" w:cs="Times New Roman"/>
                <w:color w:val="auto"/>
                <w:sz w:val="20"/>
                <w:szCs w:val="20"/>
              </w:rPr>
            </w:pPr>
          </w:p>
        </w:tc>
      </w:tr>
      <w:tr w:rsidR="00E77D07" w:rsidRPr="00305D24" w14:paraId="28D4639C" w14:textId="77777777" w:rsidTr="00E77D07">
        <w:tc>
          <w:tcPr>
            <w:tcW w:w="1271" w:type="dxa"/>
          </w:tcPr>
          <w:p w14:paraId="35239E21" w14:textId="22797F42" w:rsidR="008B2209" w:rsidRPr="00305D24" w:rsidRDefault="008B2209" w:rsidP="00305D24">
            <w:pPr>
              <w:spacing w:line="276" w:lineRule="auto"/>
              <w:ind w:firstLine="0"/>
              <w:rPr>
                <w:rFonts w:ascii="Times New Roman" w:hAnsi="Times New Roman" w:cs="Times New Roman"/>
                <w:i/>
                <w:color w:val="auto"/>
                <w:sz w:val="20"/>
                <w:szCs w:val="20"/>
              </w:rPr>
            </w:pPr>
          </w:p>
        </w:tc>
        <w:tc>
          <w:tcPr>
            <w:tcW w:w="709" w:type="dxa"/>
          </w:tcPr>
          <w:p w14:paraId="1C90F360" w14:textId="77777777" w:rsidR="008B2209" w:rsidRPr="00305D24" w:rsidRDefault="008B2209" w:rsidP="00305D24">
            <w:pPr>
              <w:spacing w:line="276" w:lineRule="auto"/>
              <w:ind w:firstLine="0"/>
              <w:rPr>
                <w:rFonts w:ascii="Times New Roman" w:hAnsi="Times New Roman" w:cs="Times New Roman"/>
                <w:i/>
                <w:color w:val="auto"/>
                <w:sz w:val="20"/>
                <w:szCs w:val="20"/>
              </w:rPr>
            </w:pPr>
          </w:p>
        </w:tc>
        <w:tc>
          <w:tcPr>
            <w:tcW w:w="992" w:type="dxa"/>
          </w:tcPr>
          <w:p w14:paraId="0AA714DF" w14:textId="59F2DD23" w:rsidR="008B2209" w:rsidRPr="00305D24" w:rsidRDefault="009E2723"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 xml:space="preserve">.38 </w:t>
            </w:r>
            <w:r w:rsidR="00863B05" w:rsidRPr="00305D24">
              <w:rPr>
                <w:rFonts w:ascii="Times New Roman" w:hAnsi="Times New Roman" w:cs="Times New Roman"/>
                <w:color w:val="auto"/>
                <w:sz w:val="20"/>
                <w:szCs w:val="20"/>
              </w:rPr>
              <w:t>(</w:t>
            </w:r>
            <w:r w:rsidRPr="00305D24">
              <w:rPr>
                <w:rFonts w:ascii="Times New Roman" w:hAnsi="Times New Roman" w:cs="Times New Roman"/>
                <w:color w:val="auto"/>
                <w:sz w:val="20"/>
                <w:szCs w:val="20"/>
              </w:rPr>
              <w:t>.04)</w:t>
            </w:r>
          </w:p>
        </w:tc>
        <w:tc>
          <w:tcPr>
            <w:tcW w:w="567" w:type="dxa"/>
          </w:tcPr>
          <w:p w14:paraId="46D85659" w14:textId="4A8D1630" w:rsidR="008B2209" w:rsidRPr="00305D24" w:rsidRDefault="009E2723"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.10</w:t>
            </w:r>
          </w:p>
        </w:tc>
        <w:tc>
          <w:tcPr>
            <w:tcW w:w="992" w:type="dxa"/>
          </w:tcPr>
          <w:p w14:paraId="07A99A2C" w14:textId="5207A739" w:rsidR="008B2209" w:rsidRPr="00305D24" w:rsidRDefault="008B2209" w:rsidP="00305D24">
            <w:pPr>
              <w:spacing w:line="276" w:lineRule="auto"/>
              <w:ind w:firstLine="0"/>
              <w:rPr>
                <w:rFonts w:ascii="Times New Roman" w:hAnsi="Times New Roman" w:cs="Times New Roman"/>
                <w:color w:val="auto"/>
                <w:sz w:val="20"/>
                <w:szCs w:val="20"/>
              </w:rPr>
            </w:pPr>
          </w:p>
        </w:tc>
        <w:tc>
          <w:tcPr>
            <w:tcW w:w="1418" w:type="dxa"/>
          </w:tcPr>
          <w:p w14:paraId="696C3CBD" w14:textId="77777777" w:rsidR="008B2209" w:rsidRPr="00305D24" w:rsidRDefault="008B2209" w:rsidP="00305D24">
            <w:pPr>
              <w:spacing w:line="276" w:lineRule="auto"/>
              <w:ind w:firstLine="0"/>
              <w:jc w:val="center"/>
              <w:rPr>
                <w:rFonts w:ascii="Times New Roman" w:hAnsi="Times New Roman" w:cs="Times New Roman"/>
                <w:color w:val="auto"/>
                <w:sz w:val="20"/>
                <w:szCs w:val="20"/>
              </w:rPr>
            </w:pPr>
          </w:p>
        </w:tc>
        <w:tc>
          <w:tcPr>
            <w:tcW w:w="567" w:type="dxa"/>
          </w:tcPr>
          <w:p w14:paraId="78632048" w14:textId="77777777" w:rsidR="008B2209" w:rsidRPr="00305D24" w:rsidRDefault="008B2209" w:rsidP="00305D24">
            <w:pPr>
              <w:spacing w:line="276" w:lineRule="auto"/>
              <w:ind w:firstLine="0"/>
              <w:jc w:val="center"/>
              <w:rPr>
                <w:rFonts w:ascii="Times New Roman" w:hAnsi="Times New Roman" w:cs="Times New Roman"/>
                <w:color w:val="auto"/>
                <w:sz w:val="20"/>
                <w:szCs w:val="20"/>
              </w:rPr>
            </w:pPr>
          </w:p>
        </w:tc>
        <w:tc>
          <w:tcPr>
            <w:tcW w:w="283" w:type="dxa"/>
          </w:tcPr>
          <w:p w14:paraId="2982A5F2" w14:textId="40AA8990" w:rsidR="008B2209" w:rsidRPr="00305D24" w:rsidRDefault="008B2209" w:rsidP="00305D24">
            <w:pPr>
              <w:spacing w:line="276" w:lineRule="auto"/>
              <w:ind w:firstLine="0"/>
              <w:jc w:val="center"/>
              <w:rPr>
                <w:rFonts w:ascii="Times New Roman" w:hAnsi="Times New Roman" w:cs="Times New Roman"/>
                <w:color w:val="auto"/>
                <w:sz w:val="20"/>
                <w:szCs w:val="20"/>
              </w:rPr>
            </w:pPr>
          </w:p>
        </w:tc>
        <w:tc>
          <w:tcPr>
            <w:tcW w:w="709" w:type="dxa"/>
          </w:tcPr>
          <w:p w14:paraId="1424F043"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6821E86B"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77DE45E8"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8" w:type="dxa"/>
          </w:tcPr>
          <w:p w14:paraId="252CCAD9"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426E9A28"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281CDAA2"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75FC341E"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283" w:type="dxa"/>
          </w:tcPr>
          <w:p w14:paraId="6F7D6BF6"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03D72683" w14:textId="0DFE4A84"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1418" w:type="dxa"/>
          </w:tcPr>
          <w:p w14:paraId="676856BC" w14:textId="5C3B55E4"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.70 [.64-.75]</w:t>
            </w:r>
          </w:p>
        </w:tc>
      </w:tr>
      <w:tr w:rsidR="00E77D07" w:rsidRPr="00305D24" w14:paraId="6E69CB89" w14:textId="77777777" w:rsidTr="00E77D07">
        <w:tc>
          <w:tcPr>
            <w:tcW w:w="1271" w:type="dxa"/>
          </w:tcPr>
          <w:p w14:paraId="76FE0E11" w14:textId="625B64D1" w:rsidR="008B2209" w:rsidRPr="00305D24" w:rsidRDefault="008B2209" w:rsidP="00305D24">
            <w:pPr>
              <w:pStyle w:val="Newparagraph"/>
              <w:spacing w:line="276" w:lineRule="auto"/>
              <w:ind w:firstLine="0"/>
              <w:rPr>
                <w:szCs w:val="20"/>
              </w:rPr>
            </w:pPr>
            <w:r w:rsidRPr="00305D24">
              <w:rPr>
                <w:szCs w:val="20"/>
              </w:rPr>
              <w:t>PO1*</w:t>
            </w:r>
          </w:p>
        </w:tc>
        <w:tc>
          <w:tcPr>
            <w:tcW w:w="709" w:type="dxa"/>
          </w:tcPr>
          <w:p w14:paraId="6F8A990E" w14:textId="0872A6EB"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992" w:type="dxa"/>
          </w:tcPr>
          <w:p w14:paraId="3C2540EC"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782968CD" w14:textId="7FD57CE4"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992" w:type="dxa"/>
          </w:tcPr>
          <w:p w14:paraId="6EE52C1F" w14:textId="32761C53"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1418" w:type="dxa"/>
          </w:tcPr>
          <w:p w14:paraId="340410E5" w14:textId="77777777" w:rsidR="008B2209" w:rsidRPr="00305D24" w:rsidRDefault="008B2209" w:rsidP="00305D24">
            <w:pPr>
              <w:spacing w:line="276" w:lineRule="auto"/>
              <w:ind w:firstLine="0"/>
              <w:jc w:val="center"/>
              <w:rPr>
                <w:rFonts w:ascii="Times New Roman" w:hAnsi="Times New Roman" w:cs="Times New Roman"/>
                <w:color w:val="auto"/>
                <w:sz w:val="20"/>
                <w:szCs w:val="20"/>
              </w:rPr>
            </w:pPr>
          </w:p>
        </w:tc>
        <w:tc>
          <w:tcPr>
            <w:tcW w:w="567" w:type="dxa"/>
          </w:tcPr>
          <w:p w14:paraId="1B08EE4C" w14:textId="77777777" w:rsidR="008B2209" w:rsidRPr="00305D24" w:rsidRDefault="008B2209" w:rsidP="00305D24">
            <w:pPr>
              <w:spacing w:line="276" w:lineRule="auto"/>
              <w:ind w:firstLine="0"/>
              <w:jc w:val="center"/>
              <w:rPr>
                <w:rFonts w:ascii="Times New Roman" w:hAnsi="Times New Roman" w:cs="Times New Roman"/>
                <w:color w:val="auto"/>
                <w:sz w:val="20"/>
                <w:szCs w:val="20"/>
              </w:rPr>
            </w:pPr>
          </w:p>
        </w:tc>
        <w:tc>
          <w:tcPr>
            <w:tcW w:w="283" w:type="dxa"/>
          </w:tcPr>
          <w:p w14:paraId="63072C2C" w14:textId="5B6E5D74"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25366D60"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340ECA1A" w14:textId="6E060453"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366C1333"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8" w:type="dxa"/>
          </w:tcPr>
          <w:p w14:paraId="6B295781"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2C0ED0BF"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4F6B03FB"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578490CB"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283" w:type="dxa"/>
          </w:tcPr>
          <w:p w14:paraId="59257B76"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7672BFD6" w14:textId="40BC8B5B"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1418" w:type="dxa"/>
          </w:tcPr>
          <w:p w14:paraId="13B3A912" w14:textId="6FED1CB2" w:rsidR="008B2209" w:rsidRPr="00305D24" w:rsidRDefault="008B2209" w:rsidP="00305D24">
            <w:pPr>
              <w:spacing w:line="276" w:lineRule="auto"/>
              <w:ind w:firstLine="0"/>
              <w:jc w:val="right"/>
              <w:rPr>
                <w:rFonts w:ascii="Times New Roman" w:hAnsi="Times New Roman" w:cs="Times New Roman"/>
                <w:color w:val="auto"/>
                <w:sz w:val="20"/>
                <w:szCs w:val="20"/>
              </w:rPr>
            </w:pPr>
          </w:p>
        </w:tc>
      </w:tr>
      <w:tr w:rsidR="00E77D07" w:rsidRPr="00305D24" w14:paraId="7249FC40" w14:textId="77777777" w:rsidTr="00E77D07">
        <w:tc>
          <w:tcPr>
            <w:tcW w:w="1271" w:type="dxa"/>
          </w:tcPr>
          <w:p w14:paraId="6BB24938" w14:textId="54445ACC" w:rsidR="008B2209" w:rsidRPr="00305D24" w:rsidRDefault="008B2209" w:rsidP="00305D24">
            <w:pPr>
              <w:pStyle w:val="Newparagraph"/>
              <w:spacing w:line="276" w:lineRule="auto"/>
              <w:ind w:firstLine="0"/>
              <w:rPr>
                <w:szCs w:val="20"/>
              </w:rPr>
            </w:pPr>
            <w:r w:rsidRPr="00305D24">
              <w:rPr>
                <w:szCs w:val="20"/>
              </w:rPr>
              <w:t>PO2</w:t>
            </w:r>
          </w:p>
        </w:tc>
        <w:tc>
          <w:tcPr>
            <w:tcW w:w="709" w:type="dxa"/>
          </w:tcPr>
          <w:p w14:paraId="3632572A" w14:textId="4051D5C4"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4</w:t>
            </w:r>
          </w:p>
        </w:tc>
        <w:tc>
          <w:tcPr>
            <w:tcW w:w="992" w:type="dxa"/>
          </w:tcPr>
          <w:p w14:paraId="1BF72399"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7897EAB2" w14:textId="7C386E94"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992" w:type="dxa"/>
          </w:tcPr>
          <w:p w14:paraId="273A5AED" w14:textId="67A679B4"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.31 (.05)</w:t>
            </w:r>
          </w:p>
        </w:tc>
        <w:tc>
          <w:tcPr>
            <w:tcW w:w="1418" w:type="dxa"/>
          </w:tcPr>
          <w:p w14:paraId="73F5980A" w14:textId="2158570E"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567" w:type="dxa"/>
          </w:tcPr>
          <w:p w14:paraId="2FD6B870" w14:textId="551065D6"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283" w:type="dxa"/>
          </w:tcPr>
          <w:p w14:paraId="20481DAA" w14:textId="1CD008FD"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09A6B9E9"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5C36C721" w14:textId="77E0D60A"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3C8232A0"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8" w:type="dxa"/>
          </w:tcPr>
          <w:p w14:paraId="69DD04B5"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5F0A72C3"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2EE188F8" w14:textId="0455A7C6"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.40</w:t>
            </w:r>
          </w:p>
        </w:tc>
        <w:tc>
          <w:tcPr>
            <w:tcW w:w="709" w:type="dxa"/>
          </w:tcPr>
          <w:p w14:paraId="1D505BAD"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283" w:type="dxa"/>
          </w:tcPr>
          <w:p w14:paraId="3051666A"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63E371A4" w14:textId="66D2F59F"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.45</w:t>
            </w:r>
          </w:p>
        </w:tc>
        <w:tc>
          <w:tcPr>
            <w:tcW w:w="1418" w:type="dxa"/>
          </w:tcPr>
          <w:p w14:paraId="2ED9BD90" w14:textId="2B367997" w:rsidR="008B2209" w:rsidRPr="00305D24" w:rsidRDefault="008B2209" w:rsidP="00305D24">
            <w:pPr>
              <w:spacing w:line="276" w:lineRule="auto"/>
              <w:ind w:firstLine="0"/>
              <w:jc w:val="right"/>
              <w:rPr>
                <w:rFonts w:ascii="Times New Roman" w:hAnsi="Times New Roman" w:cs="Times New Roman"/>
                <w:color w:val="auto"/>
                <w:sz w:val="20"/>
                <w:szCs w:val="20"/>
              </w:rPr>
            </w:pPr>
          </w:p>
        </w:tc>
      </w:tr>
      <w:tr w:rsidR="00E77D07" w:rsidRPr="00305D24" w14:paraId="5F610CAA" w14:textId="77777777" w:rsidTr="00E77D07">
        <w:tc>
          <w:tcPr>
            <w:tcW w:w="1271" w:type="dxa"/>
          </w:tcPr>
          <w:p w14:paraId="1B5F1345" w14:textId="3334D698" w:rsidR="008B2209" w:rsidRPr="00305D24" w:rsidRDefault="008B2209" w:rsidP="00305D24">
            <w:pPr>
              <w:pStyle w:val="Newparagraph"/>
              <w:spacing w:line="276" w:lineRule="auto"/>
              <w:ind w:firstLine="0"/>
              <w:rPr>
                <w:szCs w:val="20"/>
              </w:rPr>
            </w:pPr>
            <w:r w:rsidRPr="00305D24">
              <w:rPr>
                <w:szCs w:val="20"/>
              </w:rPr>
              <w:lastRenderedPageBreak/>
              <w:t>PO3</w:t>
            </w:r>
          </w:p>
        </w:tc>
        <w:tc>
          <w:tcPr>
            <w:tcW w:w="709" w:type="dxa"/>
          </w:tcPr>
          <w:p w14:paraId="7232E702" w14:textId="1E828FC8"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4</w:t>
            </w:r>
          </w:p>
        </w:tc>
        <w:tc>
          <w:tcPr>
            <w:tcW w:w="992" w:type="dxa"/>
          </w:tcPr>
          <w:p w14:paraId="471B90E1"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455F980E" w14:textId="731D538F"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992" w:type="dxa"/>
          </w:tcPr>
          <w:p w14:paraId="2ED0B303" w14:textId="7713959D"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.46 (.04)</w:t>
            </w:r>
          </w:p>
        </w:tc>
        <w:tc>
          <w:tcPr>
            <w:tcW w:w="1418" w:type="dxa"/>
          </w:tcPr>
          <w:p w14:paraId="3F3AB7D3" w14:textId="711FB3F5"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567" w:type="dxa"/>
          </w:tcPr>
          <w:p w14:paraId="4AAAFD9B" w14:textId="6847A973"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283" w:type="dxa"/>
          </w:tcPr>
          <w:p w14:paraId="6A42F6D5" w14:textId="0AFDA1F4"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2604374D"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0ACA4A5C" w14:textId="0780416F"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0D93668B"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8" w:type="dxa"/>
          </w:tcPr>
          <w:p w14:paraId="6AD1A208"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07420E50"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0C2BBADA" w14:textId="65120E60"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.87</w:t>
            </w:r>
          </w:p>
        </w:tc>
        <w:tc>
          <w:tcPr>
            <w:tcW w:w="709" w:type="dxa"/>
          </w:tcPr>
          <w:p w14:paraId="04AC01FC"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283" w:type="dxa"/>
          </w:tcPr>
          <w:p w14:paraId="23591777"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2FD26ACA" w14:textId="4625C2D5"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.58</w:t>
            </w:r>
          </w:p>
        </w:tc>
        <w:tc>
          <w:tcPr>
            <w:tcW w:w="1418" w:type="dxa"/>
          </w:tcPr>
          <w:p w14:paraId="55D4CA48" w14:textId="278B8DFA" w:rsidR="008B2209" w:rsidRPr="00305D24" w:rsidRDefault="008B2209" w:rsidP="00305D24">
            <w:pPr>
              <w:spacing w:line="276" w:lineRule="auto"/>
              <w:ind w:firstLine="0"/>
              <w:jc w:val="right"/>
              <w:rPr>
                <w:rFonts w:ascii="Times New Roman" w:hAnsi="Times New Roman" w:cs="Times New Roman"/>
                <w:color w:val="auto"/>
                <w:sz w:val="20"/>
                <w:szCs w:val="20"/>
              </w:rPr>
            </w:pPr>
          </w:p>
        </w:tc>
      </w:tr>
      <w:tr w:rsidR="00E77D07" w:rsidRPr="00305D24" w14:paraId="267C9A51" w14:textId="77777777" w:rsidTr="00E77D07">
        <w:tc>
          <w:tcPr>
            <w:tcW w:w="1271" w:type="dxa"/>
          </w:tcPr>
          <w:p w14:paraId="292FADCD" w14:textId="600899CD" w:rsidR="008B2209" w:rsidRPr="00305D24" w:rsidRDefault="008B2209" w:rsidP="00305D24">
            <w:pPr>
              <w:spacing w:line="276" w:lineRule="auto"/>
              <w:ind w:firstLine="0"/>
              <w:rPr>
                <w:rFonts w:ascii="Times New Roman" w:eastAsia="Times New Roman" w:hAnsi="Times New Roman" w:cs="Times New Roman"/>
                <w:color w:val="auto"/>
                <w:sz w:val="20"/>
                <w:szCs w:val="20"/>
                <w:shd w:val="clear" w:color="auto" w:fill="auto"/>
                <w:lang w:val="en-GB" w:eastAsia="en-GB"/>
              </w:rPr>
            </w:pPr>
            <w:r w:rsidRPr="00305D24">
              <w:rPr>
                <w:rFonts w:ascii="Times New Roman" w:eastAsia="Times New Roman" w:hAnsi="Times New Roman" w:cs="Times New Roman"/>
                <w:color w:val="auto"/>
                <w:sz w:val="20"/>
                <w:szCs w:val="20"/>
                <w:shd w:val="clear" w:color="auto" w:fill="auto"/>
                <w:lang w:val="en-GB" w:eastAsia="en-GB"/>
              </w:rPr>
              <w:t>PO4</w:t>
            </w:r>
          </w:p>
        </w:tc>
        <w:tc>
          <w:tcPr>
            <w:tcW w:w="709" w:type="dxa"/>
          </w:tcPr>
          <w:p w14:paraId="6F3544F2" w14:textId="11D29B64"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4</w:t>
            </w:r>
          </w:p>
        </w:tc>
        <w:tc>
          <w:tcPr>
            <w:tcW w:w="992" w:type="dxa"/>
          </w:tcPr>
          <w:p w14:paraId="050B9F79"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18413542" w14:textId="0791F25D"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992" w:type="dxa"/>
          </w:tcPr>
          <w:p w14:paraId="46CFF6FE" w14:textId="7F5919D6"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.38 (.05)</w:t>
            </w:r>
          </w:p>
        </w:tc>
        <w:tc>
          <w:tcPr>
            <w:tcW w:w="1418" w:type="dxa"/>
          </w:tcPr>
          <w:p w14:paraId="5CD49B4C" w14:textId="203C8CE7"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567" w:type="dxa"/>
          </w:tcPr>
          <w:p w14:paraId="635690CB" w14:textId="4DF63184"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283" w:type="dxa"/>
          </w:tcPr>
          <w:p w14:paraId="2457FFD8" w14:textId="4D5F51DE"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5EFED071"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708F6A1F" w14:textId="5E5B0648"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48E716C1"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8" w:type="dxa"/>
          </w:tcPr>
          <w:p w14:paraId="6460CEBD"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70E826B0" w14:textId="1A501AC2"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15211BB6" w14:textId="28490D7A"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.60</w:t>
            </w:r>
          </w:p>
        </w:tc>
        <w:tc>
          <w:tcPr>
            <w:tcW w:w="709" w:type="dxa"/>
          </w:tcPr>
          <w:p w14:paraId="3230CCA4"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283" w:type="dxa"/>
          </w:tcPr>
          <w:p w14:paraId="5330C3F4"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5A88FC9C" w14:textId="31B038B3"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.43</w:t>
            </w:r>
          </w:p>
        </w:tc>
        <w:tc>
          <w:tcPr>
            <w:tcW w:w="1418" w:type="dxa"/>
          </w:tcPr>
          <w:p w14:paraId="152779E9" w14:textId="36579F59" w:rsidR="008B2209" w:rsidRPr="00305D24" w:rsidRDefault="008B2209" w:rsidP="00305D24">
            <w:pPr>
              <w:spacing w:line="276" w:lineRule="auto"/>
              <w:ind w:firstLine="0"/>
              <w:jc w:val="right"/>
              <w:rPr>
                <w:rFonts w:ascii="Times New Roman" w:hAnsi="Times New Roman" w:cs="Times New Roman"/>
                <w:color w:val="auto"/>
                <w:sz w:val="20"/>
                <w:szCs w:val="20"/>
              </w:rPr>
            </w:pPr>
          </w:p>
        </w:tc>
      </w:tr>
      <w:tr w:rsidR="00E77D07" w:rsidRPr="00305D24" w14:paraId="3C0774E0" w14:textId="77777777" w:rsidTr="00E77D07">
        <w:tc>
          <w:tcPr>
            <w:tcW w:w="1271" w:type="dxa"/>
          </w:tcPr>
          <w:p w14:paraId="1538D185" w14:textId="08CCFE32" w:rsidR="008B2209" w:rsidRPr="00305D24" w:rsidRDefault="008B2209" w:rsidP="00305D24">
            <w:pPr>
              <w:spacing w:line="276" w:lineRule="auto"/>
              <w:ind w:firstLine="0"/>
              <w:rPr>
                <w:rFonts w:ascii="Times New Roman" w:eastAsia="Times New Roman" w:hAnsi="Times New Roman" w:cs="Times New Roman"/>
                <w:color w:val="auto"/>
                <w:sz w:val="20"/>
                <w:szCs w:val="20"/>
                <w:shd w:val="clear" w:color="auto" w:fill="auto"/>
                <w:lang w:val="en-GB" w:eastAsia="en-GB"/>
              </w:rPr>
            </w:pPr>
            <w:r w:rsidRPr="00305D24">
              <w:rPr>
                <w:rFonts w:ascii="Times New Roman" w:eastAsia="Times New Roman" w:hAnsi="Times New Roman" w:cs="Times New Roman"/>
                <w:color w:val="auto"/>
                <w:sz w:val="20"/>
                <w:szCs w:val="20"/>
                <w:shd w:val="clear" w:color="auto" w:fill="auto"/>
                <w:lang w:val="en-GB" w:eastAsia="en-GB"/>
              </w:rPr>
              <w:t>PO5</w:t>
            </w:r>
          </w:p>
        </w:tc>
        <w:tc>
          <w:tcPr>
            <w:tcW w:w="709" w:type="dxa"/>
          </w:tcPr>
          <w:p w14:paraId="5EE99DC7" w14:textId="579FF37D"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4</w:t>
            </w:r>
          </w:p>
        </w:tc>
        <w:tc>
          <w:tcPr>
            <w:tcW w:w="992" w:type="dxa"/>
          </w:tcPr>
          <w:p w14:paraId="340470E9"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09D98BBE" w14:textId="29F19596"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992" w:type="dxa"/>
          </w:tcPr>
          <w:p w14:paraId="37912DF1" w14:textId="18A4EB0A"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.39 (.05)</w:t>
            </w:r>
          </w:p>
        </w:tc>
        <w:tc>
          <w:tcPr>
            <w:tcW w:w="1418" w:type="dxa"/>
          </w:tcPr>
          <w:p w14:paraId="40518318" w14:textId="78D6663F"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567" w:type="dxa"/>
          </w:tcPr>
          <w:p w14:paraId="121F146D" w14:textId="541D8229"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283" w:type="dxa"/>
          </w:tcPr>
          <w:p w14:paraId="4B9517E2" w14:textId="29912552"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31C21CC2"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7ED60847" w14:textId="650CD285"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740888C5"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8" w:type="dxa"/>
          </w:tcPr>
          <w:p w14:paraId="0673ECE0"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2852F1DE"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111596BC" w14:textId="71FFC641"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.63</w:t>
            </w:r>
          </w:p>
        </w:tc>
        <w:tc>
          <w:tcPr>
            <w:tcW w:w="709" w:type="dxa"/>
          </w:tcPr>
          <w:p w14:paraId="04446FE9"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283" w:type="dxa"/>
          </w:tcPr>
          <w:p w14:paraId="159C075E"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175F14A6" w14:textId="507C0444"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.45</w:t>
            </w:r>
          </w:p>
        </w:tc>
        <w:tc>
          <w:tcPr>
            <w:tcW w:w="1418" w:type="dxa"/>
          </w:tcPr>
          <w:p w14:paraId="5085E74E" w14:textId="544FE05C" w:rsidR="008B2209" w:rsidRPr="00305D24" w:rsidRDefault="008B2209" w:rsidP="00305D24">
            <w:pPr>
              <w:spacing w:line="276" w:lineRule="auto"/>
              <w:ind w:firstLine="0"/>
              <w:jc w:val="right"/>
              <w:rPr>
                <w:rFonts w:ascii="Times New Roman" w:hAnsi="Times New Roman" w:cs="Times New Roman"/>
                <w:color w:val="auto"/>
                <w:sz w:val="20"/>
                <w:szCs w:val="20"/>
              </w:rPr>
            </w:pPr>
          </w:p>
        </w:tc>
      </w:tr>
      <w:tr w:rsidR="00863B05" w:rsidRPr="00305D24" w14:paraId="6E2C3FE8" w14:textId="77777777" w:rsidTr="00E77D07">
        <w:tc>
          <w:tcPr>
            <w:tcW w:w="2972" w:type="dxa"/>
            <w:gridSpan w:val="3"/>
          </w:tcPr>
          <w:p w14:paraId="5E6D05DE" w14:textId="17B95AAD" w:rsidR="00863B05" w:rsidRPr="00305D24" w:rsidRDefault="00863B05"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i/>
                <w:color w:val="auto"/>
                <w:sz w:val="20"/>
                <w:szCs w:val="20"/>
              </w:rPr>
              <w:t>Negative Outcome Expectancy</w:t>
            </w:r>
          </w:p>
        </w:tc>
        <w:tc>
          <w:tcPr>
            <w:tcW w:w="567" w:type="dxa"/>
          </w:tcPr>
          <w:p w14:paraId="1786F602" w14:textId="77777777" w:rsidR="00863B05" w:rsidRPr="00305D24" w:rsidRDefault="00863B05" w:rsidP="00305D24">
            <w:pPr>
              <w:spacing w:line="276" w:lineRule="auto"/>
              <w:ind w:firstLine="0"/>
              <w:rPr>
                <w:rFonts w:ascii="Times New Roman" w:hAnsi="Times New Roman" w:cs="Times New Roman"/>
                <w:color w:val="auto"/>
                <w:sz w:val="20"/>
                <w:szCs w:val="20"/>
              </w:rPr>
            </w:pPr>
          </w:p>
        </w:tc>
        <w:tc>
          <w:tcPr>
            <w:tcW w:w="992" w:type="dxa"/>
          </w:tcPr>
          <w:p w14:paraId="2F9874D5" w14:textId="77777777" w:rsidR="00863B05" w:rsidRPr="00305D24" w:rsidRDefault="00863B05" w:rsidP="00305D24">
            <w:pPr>
              <w:spacing w:line="276" w:lineRule="auto"/>
              <w:ind w:firstLine="0"/>
              <w:rPr>
                <w:rFonts w:ascii="Times New Roman" w:hAnsi="Times New Roman" w:cs="Times New Roman"/>
                <w:color w:val="auto"/>
                <w:sz w:val="20"/>
                <w:szCs w:val="20"/>
              </w:rPr>
            </w:pPr>
          </w:p>
        </w:tc>
        <w:tc>
          <w:tcPr>
            <w:tcW w:w="1418" w:type="dxa"/>
          </w:tcPr>
          <w:p w14:paraId="06C6DB83" w14:textId="77777777" w:rsidR="00863B05" w:rsidRPr="00305D24" w:rsidRDefault="00863B05" w:rsidP="00305D24">
            <w:pPr>
              <w:spacing w:line="276" w:lineRule="auto"/>
              <w:ind w:firstLine="0"/>
              <w:jc w:val="center"/>
              <w:rPr>
                <w:rFonts w:ascii="Times New Roman" w:hAnsi="Times New Roman" w:cs="Times New Roman"/>
                <w:color w:val="auto"/>
                <w:sz w:val="20"/>
                <w:szCs w:val="20"/>
              </w:rPr>
            </w:pPr>
          </w:p>
        </w:tc>
        <w:tc>
          <w:tcPr>
            <w:tcW w:w="567" w:type="dxa"/>
          </w:tcPr>
          <w:p w14:paraId="15DFD2AF" w14:textId="77777777" w:rsidR="00863B05" w:rsidRPr="00305D24" w:rsidRDefault="00863B05" w:rsidP="00305D24">
            <w:pPr>
              <w:spacing w:line="276" w:lineRule="auto"/>
              <w:ind w:firstLine="0"/>
              <w:jc w:val="center"/>
              <w:rPr>
                <w:rFonts w:ascii="Times New Roman" w:hAnsi="Times New Roman" w:cs="Times New Roman"/>
                <w:color w:val="auto"/>
                <w:sz w:val="20"/>
                <w:szCs w:val="20"/>
              </w:rPr>
            </w:pPr>
          </w:p>
        </w:tc>
        <w:tc>
          <w:tcPr>
            <w:tcW w:w="283" w:type="dxa"/>
          </w:tcPr>
          <w:p w14:paraId="46A24FDA" w14:textId="77777777" w:rsidR="00863B05" w:rsidRPr="00305D24" w:rsidRDefault="00863B05" w:rsidP="00305D24">
            <w:pPr>
              <w:spacing w:line="276" w:lineRule="auto"/>
              <w:ind w:firstLine="0"/>
              <w:jc w:val="right"/>
              <w:rPr>
                <w:rFonts w:ascii="Times New Roman" w:hAnsi="Times New Roman" w:cs="Times New Roman"/>
                <w:color w:val="auto"/>
                <w:sz w:val="20"/>
                <w:szCs w:val="20"/>
              </w:rPr>
            </w:pPr>
          </w:p>
        </w:tc>
        <w:tc>
          <w:tcPr>
            <w:tcW w:w="709" w:type="dxa"/>
          </w:tcPr>
          <w:p w14:paraId="5BDE3496" w14:textId="77777777" w:rsidR="00863B05" w:rsidRPr="00305D24" w:rsidRDefault="00863B05" w:rsidP="00305D24">
            <w:pPr>
              <w:spacing w:line="276" w:lineRule="auto"/>
              <w:ind w:firstLine="0"/>
              <w:jc w:val="right"/>
              <w:rPr>
                <w:rFonts w:ascii="Times New Roman" w:hAnsi="Times New Roman" w:cs="Times New Roman"/>
                <w:color w:val="auto"/>
                <w:sz w:val="20"/>
                <w:szCs w:val="20"/>
              </w:rPr>
            </w:pPr>
          </w:p>
        </w:tc>
        <w:tc>
          <w:tcPr>
            <w:tcW w:w="709" w:type="dxa"/>
          </w:tcPr>
          <w:p w14:paraId="769448E3" w14:textId="77777777" w:rsidR="00863B05" w:rsidRPr="00305D24" w:rsidRDefault="00863B05" w:rsidP="00305D24">
            <w:pPr>
              <w:spacing w:line="276" w:lineRule="auto"/>
              <w:ind w:firstLine="0"/>
              <w:jc w:val="right"/>
              <w:rPr>
                <w:rFonts w:ascii="Times New Roman" w:hAnsi="Times New Roman" w:cs="Times New Roman"/>
                <w:color w:val="auto"/>
                <w:sz w:val="20"/>
                <w:szCs w:val="20"/>
              </w:rPr>
            </w:pPr>
          </w:p>
        </w:tc>
        <w:tc>
          <w:tcPr>
            <w:tcW w:w="709" w:type="dxa"/>
          </w:tcPr>
          <w:p w14:paraId="31BD29F9" w14:textId="77777777" w:rsidR="00863B05" w:rsidRPr="00305D24" w:rsidRDefault="00863B05" w:rsidP="00305D24">
            <w:pPr>
              <w:spacing w:line="276" w:lineRule="auto"/>
              <w:ind w:firstLine="0"/>
              <w:jc w:val="right"/>
              <w:rPr>
                <w:rFonts w:ascii="Times New Roman" w:hAnsi="Times New Roman" w:cs="Times New Roman"/>
                <w:color w:val="auto"/>
                <w:sz w:val="20"/>
                <w:szCs w:val="20"/>
              </w:rPr>
            </w:pPr>
          </w:p>
        </w:tc>
        <w:tc>
          <w:tcPr>
            <w:tcW w:w="708" w:type="dxa"/>
          </w:tcPr>
          <w:p w14:paraId="40FFF286" w14:textId="77777777" w:rsidR="00863B05" w:rsidRPr="00305D24" w:rsidRDefault="00863B05" w:rsidP="00305D24">
            <w:pPr>
              <w:spacing w:line="276" w:lineRule="auto"/>
              <w:ind w:firstLine="0"/>
              <w:jc w:val="right"/>
              <w:rPr>
                <w:rFonts w:ascii="Times New Roman" w:hAnsi="Times New Roman" w:cs="Times New Roman"/>
                <w:color w:val="auto"/>
                <w:sz w:val="20"/>
                <w:szCs w:val="20"/>
              </w:rPr>
            </w:pPr>
          </w:p>
        </w:tc>
        <w:tc>
          <w:tcPr>
            <w:tcW w:w="709" w:type="dxa"/>
          </w:tcPr>
          <w:p w14:paraId="3607D9F1" w14:textId="77777777" w:rsidR="00863B05" w:rsidRPr="00305D24" w:rsidRDefault="00863B05" w:rsidP="00305D24">
            <w:pPr>
              <w:spacing w:line="276" w:lineRule="auto"/>
              <w:ind w:firstLine="0"/>
              <w:jc w:val="right"/>
              <w:rPr>
                <w:rFonts w:ascii="Times New Roman" w:hAnsi="Times New Roman" w:cs="Times New Roman"/>
                <w:color w:val="auto"/>
                <w:sz w:val="20"/>
                <w:szCs w:val="20"/>
              </w:rPr>
            </w:pPr>
          </w:p>
        </w:tc>
        <w:tc>
          <w:tcPr>
            <w:tcW w:w="709" w:type="dxa"/>
          </w:tcPr>
          <w:p w14:paraId="6640D587" w14:textId="77777777" w:rsidR="00863B05" w:rsidRPr="00305D24" w:rsidRDefault="00863B05" w:rsidP="00305D24">
            <w:pPr>
              <w:spacing w:line="276" w:lineRule="auto"/>
              <w:ind w:firstLine="0"/>
              <w:jc w:val="right"/>
              <w:rPr>
                <w:rFonts w:ascii="Times New Roman" w:hAnsi="Times New Roman" w:cs="Times New Roman"/>
                <w:color w:val="auto"/>
                <w:sz w:val="20"/>
                <w:szCs w:val="20"/>
              </w:rPr>
            </w:pPr>
          </w:p>
        </w:tc>
        <w:tc>
          <w:tcPr>
            <w:tcW w:w="709" w:type="dxa"/>
          </w:tcPr>
          <w:p w14:paraId="604C9A38" w14:textId="77777777" w:rsidR="00863B05" w:rsidRPr="00305D24" w:rsidRDefault="00863B05" w:rsidP="00305D24">
            <w:pPr>
              <w:spacing w:line="276" w:lineRule="auto"/>
              <w:ind w:firstLine="0"/>
              <w:jc w:val="right"/>
              <w:rPr>
                <w:rFonts w:ascii="Times New Roman" w:hAnsi="Times New Roman" w:cs="Times New Roman"/>
                <w:color w:val="auto"/>
                <w:sz w:val="20"/>
                <w:szCs w:val="20"/>
              </w:rPr>
            </w:pPr>
          </w:p>
        </w:tc>
        <w:tc>
          <w:tcPr>
            <w:tcW w:w="283" w:type="dxa"/>
          </w:tcPr>
          <w:p w14:paraId="75C5520C" w14:textId="77777777" w:rsidR="00863B05" w:rsidRPr="00305D24" w:rsidRDefault="00863B05" w:rsidP="00305D24">
            <w:pPr>
              <w:spacing w:line="276" w:lineRule="auto"/>
              <w:ind w:firstLine="0"/>
              <w:jc w:val="right"/>
              <w:rPr>
                <w:rFonts w:ascii="Times New Roman" w:hAnsi="Times New Roman" w:cs="Times New Roman"/>
                <w:color w:val="auto"/>
                <w:sz w:val="20"/>
                <w:szCs w:val="20"/>
              </w:rPr>
            </w:pPr>
          </w:p>
        </w:tc>
        <w:tc>
          <w:tcPr>
            <w:tcW w:w="567" w:type="dxa"/>
          </w:tcPr>
          <w:p w14:paraId="2DE9924B" w14:textId="77777777" w:rsidR="00863B05" w:rsidRPr="00305D24" w:rsidRDefault="00863B05" w:rsidP="00305D24">
            <w:pPr>
              <w:spacing w:line="276" w:lineRule="auto"/>
              <w:ind w:firstLine="0"/>
              <w:jc w:val="right"/>
              <w:rPr>
                <w:rFonts w:ascii="Times New Roman" w:hAnsi="Times New Roman" w:cs="Times New Roman"/>
                <w:color w:val="auto"/>
                <w:sz w:val="20"/>
                <w:szCs w:val="20"/>
              </w:rPr>
            </w:pPr>
          </w:p>
        </w:tc>
        <w:tc>
          <w:tcPr>
            <w:tcW w:w="1418" w:type="dxa"/>
          </w:tcPr>
          <w:p w14:paraId="749E0B81" w14:textId="77777777" w:rsidR="00863B05" w:rsidRPr="00305D24" w:rsidRDefault="00863B05" w:rsidP="00305D24">
            <w:pPr>
              <w:spacing w:line="276" w:lineRule="auto"/>
              <w:ind w:firstLine="0"/>
              <w:jc w:val="right"/>
              <w:rPr>
                <w:rFonts w:ascii="Times New Roman" w:hAnsi="Times New Roman" w:cs="Times New Roman"/>
                <w:color w:val="auto"/>
                <w:sz w:val="20"/>
                <w:szCs w:val="20"/>
              </w:rPr>
            </w:pPr>
          </w:p>
        </w:tc>
      </w:tr>
      <w:tr w:rsidR="00E77D07" w:rsidRPr="00305D24" w14:paraId="23F3FC54" w14:textId="77777777" w:rsidTr="00E77D07">
        <w:tc>
          <w:tcPr>
            <w:tcW w:w="1271" w:type="dxa"/>
          </w:tcPr>
          <w:p w14:paraId="2409C827" w14:textId="1A1A950B" w:rsidR="008B2209" w:rsidRPr="00305D24" w:rsidRDefault="008B2209" w:rsidP="00305D24">
            <w:pPr>
              <w:spacing w:line="276" w:lineRule="auto"/>
              <w:ind w:firstLine="0"/>
              <w:rPr>
                <w:rFonts w:ascii="Times New Roman" w:hAnsi="Times New Roman" w:cs="Times New Roman"/>
                <w:i/>
                <w:color w:val="auto"/>
                <w:sz w:val="20"/>
                <w:szCs w:val="20"/>
              </w:rPr>
            </w:pPr>
          </w:p>
        </w:tc>
        <w:tc>
          <w:tcPr>
            <w:tcW w:w="709" w:type="dxa"/>
          </w:tcPr>
          <w:p w14:paraId="41250610" w14:textId="77777777" w:rsidR="008B2209" w:rsidRPr="00305D24" w:rsidRDefault="008B2209" w:rsidP="00305D24">
            <w:pPr>
              <w:spacing w:line="276" w:lineRule="auto"/>
              <w:ind w:firstLine="0"/>
              <w:rPr>
                <w:rFonts w:ascii="Times New Roman" w:hAnsi="Times New Roman" w:cs="Times New Roman"/>
                <w:i/>
                <w:color w:val="auto"/>
                <w:sz w:val="20"/>
                <w:szCs w:val="20"/>
              </w:rPr>
            </w:pPr>
          </w:p>
        </w:tc>
        <w:tc>
          <w:tcPr>
            <w:tcW w:w="992" w:type="dxa"/>
          </w:tcPr>
          <w:p w14:paraId="259424FD" w14:textId="06622277" w:rsidR="008B2209" w:rsidRPr="00305D24" w:rsidRDefault="009E2723"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.41 (.04)</w:t>
            </w:r>
          </w:p>
        </w:tc>
        <w:tc>
          <w:tcPr>
            <w:tcW w:w="567" w:type="dxa"/>
          </w:tcPr>
          <w:p w14:paraId="3F5BC2C5" w14:textId="1587B63F" w:rsidR="008B2209" w:rsidRPr="00305D24" w:rsidRDefault="009E2723"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.25</w:t>
            </w:r>
          </w:p>
        </w:tc>
        <w:tc>
          <w:tcPr>
            <w:tcW w:w="992" w:type="dxa"/>
          </w:tcPr>
          <w:p w14:paraId="1F91A2DC" w14:textId="7A68E7DE" w:rsidR="008B2209" w:rsidRPr="00305D24" w:rsidRDefault="008B2209" w:rsidP="00305D24">
            <w:pPr>
              <w:spacing w:line="276" w:lineRule="auto"/>
              <w:ind w:firstLine="0"/>
              <w:rPr>
                <w:rFonts w:ascii="Times New Roman" w:hAnsi="Times New Roman" w:cs="Times New Roman"/>
                <w:color w:val="auto"/>
                <w:sz w:val="20"/>
                <w:szCs w:val="20"/>
              </w:rPr>
            </w:pPr>
          </w:p>
        </w:tc>
        <w:tc>
          <w:tcPr>
            <w:tcW w:w="1418" w:type="dxa"/>
          </w:tcPr>
          <w:p w14:paraId="03887E66" w14:textId="77777777" w:rsidR="008B2209" w:rsidRPr="00305D24" w:rsidRDefault="008B2209" w:rsidP="00305D24">
            <w:pPr>
              <w:spacing w:line="276" w:lineRule="auto"/>
              <w:ind w:firstLine="0"/>
              <w:jc w:val="center"/>
              <w:rPr>
                <w:rFonts w:ascii="Times New Roman" w:hAnsi="Times New Roman" w:cs="Times New Roman"/>
                <w:color w:val="auto"/>
                <w:sz w:val="20"/>
                <w:szCs w:val="20"/>
              </w:rPr>
            </w:pPr>
          </w:p>
        </w:tc>
        <w:tc>
          <w:tcPr>
            <w:tcW w:w="567" w:type="dxa"/>
          </w:tcPr>
          <w:p w14:paraId="2665C707" w14:textId="77777777" w:rsidR="008B2209" w:rsidRPr="00305D24" w:rsidRDefault="008B2209" w:rsidP="00305D24">
            <w:pPr>
              <w:spacing w:line="276" w:lineRule="auto"/>
              <w:ind w:firstLine="0"/>
              <w:jc w:val="center"/>
              <w:rPr>
                <w:rFonts w:ascii="Times New Roman" w:hAnsi="Times New Roman" w:cs="Times New Roman"/>
                <w:color w:val="auto"/>
                <w:sz w:val="20"/>
                <w:szCs w:val="20"/>
              </w:rPr>
            </w:pPr>
          </w:p>
        </w:tc>
        <w:tc>
          <w:tcPr>
            <w:tcW w:w="283" w:type="dxa"/>
          </w:tcPr>
          <w:p w14:paraId="395D90A1" w14:textId="79B72EBA"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55823951"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7FDDC78A"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7A3D07A5"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8" w:type="dxa"/>
          </w:tcPr>
          <w:p w14:paraId="125B315E"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4F819054"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388AD4A9"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410D31AF"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283" w:type="dxa"/>
          </w:tcPr>
          <w:p w14:paraId="36011B3E"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02A38A1E" w14:textId="2D732938"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1418" w:type="dxa"/>
          </w:tcPr>
          <w:p w14:paraId="3237DBB2" w14:textId="061522CE"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.72 [.66-.76]</w:t>
            </w:r>
          </w:p>
        </w:tc>
      </w:tr>
      <w:tr w:rsidR="00E77D07" w:rsidRPr="00305D24" w14:paraId="7A94E4A7" w14:textId="77777777" w:rsidTr="00E77D07">
        <w:tc>
          <w:tcPr>
            <w:tcW w:w="1271" w:type="dxa"/>
          </w:tcPr>
          <w:p w14:paraId="6223F2FD" w14:textId="1B29CAF9" w:rsidR="008B2209" w:rsidRPr="00305D24" w:rsidRDefault="008B22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NO1</w:t>
            </w:r>
          </w:p>
        </w:tc>
        <w:tc>
          <w:tcPr>
            <w:tcW w:w="709" w:type="dxa"/>
          </w:tcPr>
          <w:p w14:paraId="7DB999B6" w14:textId="2E4CEA0A"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3</w:t>
            </w:r>
          </w:p>
        </w:tc>
        <w:tc>
          <w:tcPr>
            <w:tcW w:w="992" w:type="dxa"/>
          </w:tcPr>
          <w:p w14:paraId="293BA953"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72D65931" w14:textId="4466724C"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992" w:type="dxa"/>
          </w:tcPr>
          <w:p w14:paraId="717FA3C3" w14:textId="265054EA"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.34 (.05)</w:t>
            </w:r>
          </w:p>
        </w:tc>
        <w:tc>
          <w:tcPr>
            <w:tcW w:w="1418" w:type="dxa"/>
          </w:tcPr>
          <w:p w14:paraId="1B84A300" w14:textId="1C734600"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52</w:t>
            </w:r>
          </w:p>
        </w:tc>
        <w:tc>
          <w:tcPr>
            <w:tcW w:w="567" w:type="dxa"/>
          </w:tcPr>
          <w:p w14:paraId="4A6E04B3" w14:textId="66AF850D"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283" w:type="dxa"/>
          </w:tcPr>
          <w:p w14:paraId="1B9C867C" w14:textId="2BA607C4"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5EE00CED"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545CBDAF"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04E5B766" w14:textId="1AABEA0C"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8" w:type="dxa"/>
          </w:tcPr>
          <w:p w14:paraId="7BB968D7" w14:textId="40A34AFB"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.56</w:t>
            </w:r>
          </w:p>
        </w:tc>
        <w:tc>
          <w:tcPr>
            <w:tcW w:w="709" w:type="dxa"/>
          </w:tcPr>
          <w:p w14:paraId="12F8076E"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5041BC3C"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04DF2942"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283" w:type="dxa"/>
          </w:tcPr>
          <w:p w14:paraId="0F2F87A3"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42D91B02" w14:textId="6AA3D0D5"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.37</w:t>
            </w:r>
          </w:p>
        </w:tc>
        <w:tc>
          <w:tcPr>
            <w:tcW w:w="1418" w:type="dxa"/>
          </w:tcPr>
          <w:p w14:paraId="003E8C31" w14:textId="56F652F3" w:rsidR="008B2209" w:rsidRPr="00305D24" w:rsidRDefault="008B2209" w:rsidP="00305D24">
            <w:pPr>
              <w:spacing w:line="276" w:lineRule="auto"/>
              <w:ind w:firstLine="0"/>
              <w:jc w:val="right"/>
              <w:rPr>
                <w:rFonts w:ascii="Times New Roman" w:hAnsi="Times New Roman" w:cs="Times New Roman"/>
                <w:color w:val="auto"/>
                <w:sz w:val="20"/>
                <w:szCs w:val="20"/>
              </w:rPr>
            </w:pPr>
          </w:p>
        </w:tc>
      </w:tr>
      <w:tr w:rsidR="00E77D07" w:rsidRPr="00305D24" w14:paraId="7D3EA57F" w14:textId="77777777" w:rsidTr="00E77D07">
        <w:tc>
          <w:tcPr>
            <w:tcW w:w="1271" w:type="dxa"/>
          </w:tcPr>
          <w:p w14:paraId="3D14C4FE" w14:textId="71CE5685" w:rsidR="008B2209" w:rsidRPr="00305D24" w:rsidRDefault="008B22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NO2</w:t>
            </w:r>
          </w:p>
        </w:tc>
        <w:tc>
          <w:tcPr>
            <w:tcW w:w="709" w:type="dxa"/>
          </w:tcPr>
          <w:p w14:paraId="29A71EB9" w14:textId="57BB3D20"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3</w:t>
            </w:r>
          </w:p>
        </w:tc>
        <w:tc>
          <w:tcPr>
            <w:tcW w:w="992" w:type="dxa"/>
          </w:tcPr>
          <w:p w14:paraId="32F8446F"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43713FED" w14:textId="70DB953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992" w:type="dxa"/>
          </w:tcPr>
          <w:p w14:paraId="323B5566" w14:textId="242891E2"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.46 (.04)</w:t>
            </w:r>
          </w:p>
        </w:tc>
        <w:tc>
          <w:tcPr>
            <w:tcW w:w="1418" w:type="dxa"/>
          </w:tcPr>
          <w:p w14:paraId="253D3BAD" w14:textId="0D513B54"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567" w:type="dxa"/>
          </w:tcPr>
          <w:p w14:paraId="392716E4" w14:textId="76903217"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283" w:type="dxa"/>
          </w:tcPr>
          <w:p w14:paraId="1F74A9F5" w14:textId="3D13374C"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59A8F02F"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41132AE8"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1761D0C3" w14:textId="2E0CDD8A"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8" w:type="dxa"/>
          </w:tcPr>
          <w:p w14:paraId="1E929173" w14:textId="53804431"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.71</w:t>
            </w:r>
          </w:p>
        </w:tc>
        <w:tc>
          <w:tcPr>
            <w:tcW w:w="709" w:type="dxa"/>
          </w:tcPr>
          <w:p w14:paraId="77E29CA0"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4B9F9AA3"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44FC4A70"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283" w:type="dxa"/>
          </w:tcPr>
          <w:p w14:paraId="6050C80A"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4AD065EB" w14:textId="298F731E"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.54</w:t>
            </w:r>
          </w:p>
        </w:tc>
        <w:tc>
          <w:tcPr>
            <w:tcW w:w="1418" w:type="dxa"/>
          </w:tcPr>
          <w:p w14:paraId="1DC081C2" w14:textId="1DEDE755" w:rsidR="008B2209" w:rsidRPr="00305D24" w:rsidRDefault="008B2209" w:rsidP="00305D24">
            <w:pPr>
              <w:spacing w:line="276" w:lineRule="auto"/>
              <w:ind w:firstLine="0"/>
              <w:jc w:val="right"/>
              <w:rPr>
                <w:rFonts w:ascii="Times New Roman" w:hAnsi="Times New Roman" w:cs="Times New Roman"/>
                <w:color w:val="auto"/>
                <w:sz w:val="20"/>
                <w:szCs w:val="20"/>
              </w:rPr>
            </w:pPr>
          </w:p>
        </w:tc>
      </w:tr>
      <w:tr w:rsidR="00E77D07" w:rsidRPr="00305D24" w14:paraId="0ECD4F8C" w14:textId="77777777" w:rsidTr="00E77D07">
        <w:tc>
          <w:tcPr>
            <w:tcW w:w="1271" w:type="dxa"/>
          </w:tcPr>
          <w:p w14:paraId="675FF7EA" w14:textId="67378D7A" w:rsidR="008B2209" w:rsidRPr="00305D24" w:rsidRDefault="008B22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NO3*</w:t>
            </w:r>
          </w:p>
        </w:tc>
        <w:tc>
          <w:tcPr>
            <w:tcW w:w="709" w:type="dxa"/>
          </w:tcPr>
          <w:p w14:paraId="139DDDFE" w14:textId="4524D701"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992" w:type="dxa"/>
          </w:tcPr>
          <w:p w14:paraId="6002108D"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3A51651C" w14:textId="79662E10"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992" w:type="dxa"/>
          </w:tcPr>
          <w:p w14:paraId="48AAF24E" w14:textId="6AAE431B"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1418" w:type="dxa"/>
          </w:tcPr>
          <w:p w14:paraId="6B5DA4A0" w14:textId="3C445E95" w:rsidR="008B2209" w:rsidRPr="00305D24" w:rsidRDefault="008B2209" w:rsidP="00305D24">
            <w:pPr>
              <w:spacing w:line="276" w:lineRule="auto"/>
              <w:ind w:firstLine="0"/>
              <w:jc w:val="center"/>
              <w:rPr>
                <w:rFonts w:ascii="Times New Roman" w:hAnsi="Times New Roman" w:cs="Times New Roman"/>
                <w:color w:val="auto"/>
                <w:sz w:val="20"/>
                <w:szCs w:val="20"/>
              </w:rPr>
            </w:pPr>
          </w:p>
        </w:tc>
        <w:tc>
          <w:tcPr>
            <w:tcW w:w="567" w:type="dxa"/>
          </w:tcPr>
          <w:p w14:paraId="02817FDF" w14:textId="3BA91F26" w:rsidR="008B2209" w:rsidRPr="00305D24" w:rsidRDefault="008B2209" w:rsidP="00305D24">
            <w:pPr>
              <w:spacing w:line="276" w:lineRule="auto"/>
              <w:ind w:firstLine="0"/>
              <w:jc w:val="center"/>
              <w:rPr>
                <w:rFonts w:ascii="Times New Roman" w:hAnsi="Times New Roman" w:cs="Times New Roman"/>
                <w:color w:val="auto"/>
                <w:sz w:val="20"/>
                <w:szCs w:val="20"/>
              </w:rPr>
            </w:pPr>
          </w:p>
        </w:tc>
        <w:tc>
          <w:tcPr>
            <w:tcW w:w="283" w:type="dxa"/>
          </w:tcPr>
          <w:p w14:paraId="7B17A500" w14:textId="4C2966E8"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5521EE0E"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11B66F12"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1ECFD32B" w14:textId="0D662075"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8" w:type="dxa"/>
          </w:tcPr>
          <w:p w14:paraId="25E4D2FE" w14:textId="2ABF55F8"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567F20DB"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661C4F71"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672092BE"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283" w:type="dxa"/>
          </w:tcPr>
          <w:p w14:paraId="1B1380DA"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138BC8E9" w14:textId="1B2012DC"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1418" w:type="dxa"/>
          </w:tcPr>
          <w:p w14:paraId="67AA640E" w14:textId="37E2D17F" w:rsidR="008B2209" w:rsidRPr="00305D24" w:rsidRDefault="008B2209" w:rsidP="00305D24">
            <w:pPr>
              <w:spacing w:line="276" w:lineRule="auto"/>
              <w:ind w:firstLine="0"/>
              <w:jc w:val="right"/>
              <w:rPr>
                <w:rFonts w:ascii="Times New Roman" w:hAnsi="Times New Roman" w:cs="Times New Roman"/>
                <w:color w:val="auto"/>
                <w:sz w:val="20"/>
                <w:szCs w:val="20"/>
              </w:rPr>
            </w:pPr>
          </w:p>
        </w:tc>
      </w:tr>
      <w:tr w:rsidR="00E77D07" w:rsidRPr="00305D24" w14:paraId="2FC11900" w14:textId="77777777" w:rsidTr="00E77D07">
        <w:tc>
          <w:tcPr>
            <w:tcW w:w="1271" w:type="dxa"/>
          </w:tcPr>
          <w:p w14:paraId="757154E5" w14:textId="05A06EFB" w:rsidR="008B2209" w:rsidRPr="00305D24" w:rsidRDefault="008B22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NO4</w:t>
            </w:r>
          </w:p>
        </w:tc>
        <w:tc>
          <w:tcPr>
            <w:tcW w:w="709" w:type="dxa"/>
          </w:tcPr>
          <w:p w14:paraId="454C23E5" w14:textId="31592E29"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3</w:t>
            </w:r>
          </w:p>
        </w:tc>
        <w:tc>
          <w:tcPr>
            <w:tcW w:w="992" w:type="dxa"/>
          </w:tcPr>
          <w:p w14:paraId="5917F67C"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33C5162B" w14:textId="4A41CB10"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992" w:type="dxa"/>
          </w:tcPr>
          <w:p w14:paraId="6A0800BF" w14:textId="5FA0B824"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.40 (.05)</w:t>
            </w:r>
          </w:p>
        </w:tc>
        <w:tc>
          <w:tcPr>
            <w:tcW w:w="1418" w:type="dxa"/>
          </w:tcPr>
          <w:p w14:paraId="01EB2D65" w14:textId="29299BF2"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28</w:t>
            </w:r>
          </w:p>
        </w:tc>
        <w:tc>
          <w:tcPr>
            <w:tcW w:w="567" w:type="dxa"/>
          </w:tcPr>
          <w:p w14:paraId="36393816" w14:textId="389C68FB"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283" w:type="dxa"/>
          </w:tcPr>
          <w:p w14:paraId="3E1C923A" w14:textId="582E43C8"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69228912"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6CF154BF"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014D2218" w14:textId="66B66A12"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8" w:type="dxa"/>
          </w:tcPr>
          <w:p w14:paraId="0721AC31" w14:textId="0951D6C6"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.68</w:t>
            </w:r>
          </w:p>
        </w:tc>
        <w:tc>
          <w:tcPr>
            <w:tcW w:w="709" w:type="dxa"/>
          </w:tcPr>
          <w:p w14:paraId="31D7937E"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364216E3"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2074D6F3"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283" w:type="dxa"/>
          </w:tcPr>
          <w:p w14:paraId="28BB0142"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50A72005" w14:textId="55CFD837"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.52</w:t>
            </w:r>
          </w:p>
        </w:tc>
        <w:tc>
          <w:tcPr>
            <w:tcW w:w="1418" w:type="dxa"/>
          </w:tcPr>
          <w:p w14:paraId="3D66E738" w14:textId="74A748F7" w:rsidR="008B2209" w:rsidRPr="00305D24" w:rsidRDefault="008B2209" w:rsidP="00305D24">
            <w:pPr>
              <w:spacing w:line="276" w:lineRule="auto"/>
              <w:ind w:firstLine="0"/>
              <w:jc w:val="right"/>
              <w:rPr>
                <w:rFonts w:ascii="Times New Roman" w:hAnsi="Times New Roman" w:cs="Times New Roman"/>
                <w:color w:val="auto"/>
                <w:sz w:val="20"/>
                <w:szCs w:val="20"/>
              </w:rPr>
            </w:pPr>
          </w:p>
        </w:tc>
      </w:tr>
      <w:tr w:rsidR="00E77D07" w:rsidRPr="00305D24" w14:paraId="4C319A84" w14:textId="77777777" w:rsidTr="00E77D07">
        <w:tc>
          <w:tcPr>
            <w:tcW w:w="1271" w:type="dxa"/>
          </w:tcPr>
          <w:p w14:paraId="1DE8DDAF" w14:textId="39CDF2B2" w:rsidR="008B2209" w:rsidRPr="00305D24" w:rsidRDefault="008B2209" w:rsidP="00305D24">
            <w:pPr>
              <w:spacing w:line="276" w:lineRule="auto"/>
              <w:ind w:firstLine="0"/>
              <w:rPr>
                <w:rFonts w:ascii="Times New Roman" w:hAnsi="Times New Roman" w:cs="Times New Roman"/>
                <w:color w:val="auto"/>
                <w:sz w:val="20"/>
                <w:szCs w:val="20"/>
                <w:lang w:val="en-GB"/>
              </w:rPr>
            </w:pPr>
            <w:r w:rsidRPr="00305D24">
              <w:rPr>
                <w:rFonts w:ascii="Times New Roman" w:eastAsia="Times New Roman" w:hAnsi="Times New Roman" w:cs="Times New Roman"/>
                <w:color w:val="auto"/>
                <w:sz w:val="20"/>
                <w:szCs w:val="20"/>
                <w:shd w:val="clear" w:color="auto" w:fill="auto"/>
                <w:lang w:val="en-GB" w:eastAsia="en-GB"/>
              </w:rPr>
              <w:t>NO5</w:t>
            </w:r>
          </w:p>
        </w:tc>
        <w:tc>
          <w:tcPr>
            <w:tcW w:w="709" w:type="dxa"/>
          </w:tcPr>
          <w:p w14:paraId="4A8EC12B" w14:textId="454CAAD8"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3</w:t>
            </w:r>
          </w:p>
        </w:tc>
        <w:tc>
          <w:tcPr>
            <w:tcW w:w="992" w:type="dxa"/>
          </w:tcPr>
          <w:p w14:paraId="4E4AB2E9"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5F13E77A" w14:textId="0757CC71"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992" w:type="dxa"/>
          </w:tcPr>
          <w:p w14:paraId="4F0A56B1" w14:textId="2AF04856"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.48 (.04)</w:t>
            </w:r>
          </w:p>
        </w:tc>
        <w:tc>
          <w:tcPr>
            <w:tcW w:w="1418" w:type="dxa"/>
          </w:tcPr>
          <w:p w14:paraId="444D9B56" w14:textId="3C5048F0"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567" w:type="dxa"/>
          </w:tcPr>
          <w:p w14:paraId="704D1512" w14:textId="637426F8"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283" w:type="dxa"/>
          </w:tcPr>
          <w:p w14:paraId="653A6EA6" w14:textId="70FD6661"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0DB3D1F1"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4689B2CA"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2B9CB79E" w14:textId="3E9A4DB1"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8" w:type="dxa"/>
          </w:tcPr>
          <w:p w14:paraId="363CDFC5" w14:textId="23A92EF1"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.72</w:t>
            </w:r>
          </w:p>
        </w:tc>
        <w:tc>
          <w:tcPr>
            <w:tcW w:w="709" w:type="dxa"/>
          </w:tcPr>
          <w:p w14:paraId="58616B52"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2C5F1211"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5644D185"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283" w:type="dxa"/>
          </w:tcPr>
          <w:p w14:paraId="1C9CEDBA"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091AB9EA" w14:textId="21A6A69A"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.54</w:t>
            </w:r>
          </w:p>
        </w:tc>
        <w:tc>
          <w:tcPr>
            <w:tcW w:w="1418" w:type="dxa"/>
          </w:tcPr>
          <w:p w14:paraId="2926AFC3" w14:textId="3684360F" w:rsidR="008B2209" w:rsidRPr="00305D24" w:rsidRDefault="008B2209" w:rsidP="00305D24">
            <w:pPr>
              <w:spacing w:line="276" w:lineRule="auto"/>
              <w:ind w:firstLine="0"/>
              <w:jc w:val="right"/>
              <w:rPr>
                <w:rFonts w:ascii="Times New Roman" w:hAnsi="Times New Roman" w:cs="Times New Roman"/>
                <w:color w:val="auto"/>
                <w:sz w:val="20"/>
                <w:szCs w:val="20"/>
              </w:rPr>
            </w:pPr>
          </w:p>
        </w:tc>
      </w:tr>
      <w:tr w:rsidR="00E77D07" w:rsidRPr="00305D24" w14:paraId="78814821" w14:textId="77777777" w:rsidTr="00E77D07">
        <w:tc>
          <w:tcPr>
            <w:tcW w:w="1271" w:type="dxa"/>
          </w:tcPr>
          <w:p w14:paraId="345FF9E8" w14:textId="27B2B43D" w:rsidR="00863B05" w:rsidRPr="00305D24" w:rsidRDefault="00863B05" w:rsidP="00305D24">
            <w:pPr>
              <w:spacing w:line="276" w:lineRule="auto"/>
              <w:ind w:firstLine="0"/>
              <w:rPr>
                <w:rFonts w:ascii="Times New Roman" w:eastAsia="Times New Roman" w:hAnsi="Times New Roman" w:cs="Times New Roman"/>
                <w:color w:val="auto"/>
                <w:sz w:val="20"/>
                <w:szCs w:val="20"/>
                <w:shd w:val="clear" w:color="auto" w:fill="auto"/>
                <w:lang w:val="en-GB" w:eastAsia="en-GB"/>
              </w:rPr>
            </w:pPr>
            <w:proofErr w:type="spellStart"/>
            <w:r w:rsidRPr="00305D24">
              <w:rPr>
                <w:rFonts w:ascii="Times New Roman" w:hAnsi="Times New Roman" w:cs="Times New Roman"/>
                <w:i/>
                <w:color w:val="auto"/>
                <w:sz w:val="20"/>
                <w:szCs w:val="20"/>
              </w:rPr>
              <w:t>Behaviour</w:t>
            </w:r>
            <w:proofErr w:type="spellEnd"/>
          </w:p>
        </w:tc>
        <w:tc>
          <w:tcPr>
            <w:tcW w:w="709" w:type="dxa"/>
          </w:tcPr>
          <w:p w14:paraId="61031A3D" w14:textId="77777777" w:rsidR="00863B05" w:rsidRPr="00305D24" w:rsidRDefault="00863B05" w:rsidP="00305D24">
            <w:pPr>
              <w:spacing w:line="276" w:lineRule="auto"/>
              <w:ind w:firstLine="0"/>
              <w:jc w:val="right"/>
              <w:rPr>
                <w:rFonts w:ascii="Times New Roman" w:hAnsi="Times New Roman" w:cs="Times New Roman"/>
                <w:color w:val="auto"/>
                <w:sz w:val="20"/>
                <w:szCs w:val="20"/>
              </w:rPr>
            </w:pPr>
          </w:p>
        </w:tc>
        <w:tc>
          <w:tcPr>
            <w:tcW w:w="992" w:type="dxa"/>
          </w:tcPr>
          <w:p w14:paraId="4F1271A6" w14:textId="77777777" w:rsidR="00863B05" w:rsidRPr="00305D24" w:rsidRDefault="00863B05" w:rsidP="00305D24">
            <w:pPr>
              <w:spacing w:line="276" w:lineRule="auto"/>
              <w:ind w:firstLine="0"/>
              <w:jc w:val="right"/>
              <w:rPr>
                <w:rFonts w:ascii="Times New Roman" w:hAnsi="Times New Roman" w:cs="Times New Roman"/>
                <w:color w:val="auto"/>
                <w:sz w:val="20"/>
                <w:szCs w:val="20"/>
              </w:rPr>
            </w:pPr>
          </w:p>
        </w:tc>
        <w:tc>
          <w:tcPr>
            <w:tcW w:w="567" w:type="dxa"/>
          </w:tcPr>
          <w:p w14:paraId="119EBED4" w14:textId="77777777" w:rsidR="00863B05" w:rsidRPr="00305D24" w:rsidRDefault="00863B05" w:rsidP="00305D24">
            <w:pPr>
              <w:spacing w:line="276" w:lineRule="auto"/>
              <w:ind w:firstLine="0"/>
              <w:jc w:val="right"/>
              <w:rPr>
                <w:rFonts w:ascii="Times New Roman" w:hAnsi="Times New Roman" w:cs="Times New Roman"/>
                <w:color w:val="auto"/>
                <w:sz w:val="20"/>
                <w:szCs w:val="20"/>
              </w:rPr>
            </w:pPr>
          </w:p>
        </w:tc>
        <w:tc>
          <w:tcPr>
            <w:tcW w:w="992" w:type="dxa"/>
          </w:tcPr>
          <w:p w14:paraId="120B9679" w14:textId="77777777" w:rsidR="00863B05" w:rsidRPr="00305D24" w:rsidRDefault="00863B05" w:rsidP="00305D24">
            <w:pPr>
              <w:spacing w:line="276" w:lineRule="auto"/>
              <w:ind w:firstLine="0"/>
              <w:jc w:val="right"/>
              <w:rPr>
                <w:rFonts w:ascii="Times New Roman" w:hAnsi="Times New Roman" w:cs="Times New Roman"/>
                <w:color w:val="auto"/>
                <w:sz w:val="20"/>
                <w:szCs w:val="20"/>
              </w:rPr>
            </w:pPr>
          </w:p>
        </w:tc>
        <w:tc>
          <w:tcPr>
            <w:tcW w:w="1418" w:type="dxa"/>
          </w:tcPr>
          <w:p w14:paraId="6198500F" w14:textId="77777777" w:rsidR="00863B05" w:rsidRPr="00305D24" w:rsidRDefault="00863B05" w:rsidP="00305D24">
            <w:pPr>
              <w:spacing w:line="276" w:lineRule="auto"/>
              <w:ind w:firstLine="0"/>
              <w:jc w:val="center"/>
              <w:rPr>
                <w:rFonts w:ascii="Times New Roman" w:hAnsi="Times New Roman" w:cs="Times New Roman"/>
                <w:color w:val="auto"/>
                <w:sz w:val="20"/>
                <w:szCs w:val="20"/>
              </w:rPr>
            </w:pPr>
          </w:p>
        </w:tc>
        <w:tc>
          <w:tcPr>
            <w:tcW w:w="567" w:type="dxa"/>
          </w:tcPr>
          <w:p w14:paraId="2B4440D1" w14:textId="77777777" w:rsidR="00863B05" w:rsidRPr="00305D24" w:rsidRDefault="00863B05" w:rsidP="00305D24">
            <w:pPr>
              <w:spacing w:line="276" w:lineRule="auto"/>
              <w:ind w:firstLine="0"/>
              <w:jc w:val="center"/>
              <w:rPr>
                <w:rFonts w:ascii="Times New Roman" w:hAnsi="Times New Roman" w:cs="Times New Roman"/>
                <w:color w:val="auto"/>
                <w:sz w:val="20"/>
                <w:szCs w:val="20"/>
              </w:rPr>
            </w:pPr>
          </w:p>
        </w:tc>
        <w:tc>
          <w:tcPr>
            <w:tcW w:w="283" w:type="dxa"/>
          </w:tcPr>
          <w:p w14:paraId="747764F2" w14:textId="77777777" w:rsidR="00863B05" w:rsidRPr="00305D24" w:rsidRDefault="00863B05" w:rsidP="00305D24">
            <w:pPr>
              <w:spacing w:line="276" w:lineRule="auto"/>
              <w:ind w:firstLine="0"/>
              <w:jc w:val="right"/>
              <w:rPr>
                <w:rFonts w:ascii="Times New Roman" w:hAnsi="Times New Roman" w:cs="Times New Roman"/>
                <w:color w:val="auto"/>
                <w:sz w:val="20"/>
                <w:szCs w:val="20"/>
              </w:rPr>
            </w:pPr>
          </w:p>
        </w:tc>
        <w:tc>
          <w:tcPr>
            <w:tcW w:w="709" w:type="dxa"/>
          </w:tcPr>
          <w:p w14:paraId="23687BA5" w14:textId="77777777" w:rsidR="00863B05" w:rsidRPr="00305D24" w:rsidRDefault="00863B05" w:rsidP="00305D24">
            <w:pPr>
              <w:spacing w:line="276" w:lineRule="auto"/>
              <w:ind w:firstLine="0"/>
              <w:jc w:val="right"/>
              <w:rPr>
                <w:rFonts w:ascii="Times New Roman" w:hAnsi="Times New Roman" w:cs="Times New Roman"/>
                <w:color w:val="auto"/>
                <w:sz w:val="20"/>
                <w:szCs w:val="20"/>
              </w:rPr>
            </w:pPr>
          </w:p>
        </w:tc>
        <w:tc>
          <w:tcPr>
            <w:tcW w:w="709" w:type="dxa"/>
          </w:tcPr>
          <w:p w14:paraId="7A5C39C9" w14:textId="77777777" w:rsidR="00863B05" w:rsidRPr="00305D24" w:rsidRDefault="00863B05" w:rsidP="00305D24">
            <w:pPr>
              <w:spacing w:line="276" w:lineRule="auto"/>
              <w:ind w:firstLine="0"/>
              <w:jc w:val="right"/>
              <w:rPr>
                <w:rFonts w:ascii="Times New Roman" w:hAnsi="Times New Roman" w:cs="Times New Roman"/>
                <w:color w:val="auto"/>
                <w:sz w:val="20"/>
                <w:szCs w:val="20"/>
              </w:rPr>
            </w:pPr>
          </w:p>
        </w:tc>
        <w:tc>
          <w:tcPr>
            <w:tcW w:w="709" w:type="dxa"/>
          </w:tcPr>
          <w:p w14:paraId="3F21D3D9" w14:textId="77777777" w:rsidR="00863B05" w:rsidRPr="00305D24" w:rsidRDefault="00863B05" w:rsidP="00305D24">
            <w:pPr>
              <w:spacing w:line="276" w:lineRule="auto"/>
              <w:ind w:firstLine="0"/>
              <w:jc w:val="right"/>
              <w:rPr>
                <w:rFonts w:ascii="Times New Roman" w:hAnsi="Times New Roman" w:cs="Times New Roman"/>
                <w:color w:val="auto"/>
                <w:sz w:val="20"/>
                <w:szCs w:val="20"/>
              </w:rPr>
            </w:pPr>
          </w:p>
        </w:tc>
        <w:tc>
          <w:tcPr>
            <w:tcW w:w="708" w:type="dxa"/>
          </w:tcPr>
          <w:p w14:paraId="0FC9012E" w14:textId="77777777" w:rsidR="00863B05" w:rsidRPr="00305D24" w:rsidRDefault="00863B05" w:rsidP="00305D24">
            <w:pPr>
              <w:spacing w:line="276" w:lineRule="auto"/>
              <w:ind w:firstLine="0"/>
              <w:jc w:val="right"/>
              <w:rPr>
                <w:rFonts w:ascii="Times New Roman" w:hAnsi="Times New Roman" w:cs="Times New Roman"/>
                <w:color w:val="auto"/>
                <w:sz w:val="20"/>
                <w:szCs w:val="20"/>
              </w:rPr>
            </w:pPr>
          </w:p>
        </w:tc>
        <w:tc>
          <w:tcPr>
            <w:tcW w:w="709" w:type="dxa"/>
          </w:tcPr>
          <w:p w14:paraId="2D3EF0EB" w14:textId="77777777" w:rsidR="00863B05" w:rsidRPr="00305D24" w:rsidRDefault="00863B05" w:rsidP="00305D24">
            <w:pPr>
              <w:spacing w:line="276" w:lineRule="auto"/>
              <w:ind w:firstLine="0"/>
              <w:jc w:val="right"/>
              <w:rPr>
                <w:rFonts w:ascii="Times New Roman" w:hAnsi="Times New Roman" w:cs="Times New Roman"/>
                <w:color w:val="auto"/>
                <w:sz w:val="20"/>
                <w:szCs w:val="20"/>
              </w:rPr>
            </w:pPr>
          </w:p>
        </w:tc>
        <w:tc>
          <w:tcPr>
            <w:tcW w:w="709" w:type="dxa"/>
          </w:tcPr>
          <w:p w14:paraId="62AD2B7B" w14:textId="77777777" w:rsidR="00863B05" w:rsidRPr="00305D24" w:rsidRDefault="00863B05" w:rsidP="00305D24">
            <w:pPr>
              <w:spacing w:line="276" w:lineRule="auto"/>
              <w:ind w:firstLine="0"/>
              <w:jc w:val="right"/>
              <w:rPr>
                <w:rFonts w:ascii="Times New Roman" w:hAnsi="Times New Roman" w:cs="Times New Roman"/>
                <w:color w:val="auto"/>
                <w:sz w:val="20"/>
                <w:szCs w:val="20"/>
              </w:rPr>
            </w:pPr>
          </w:p>
        </w:tc>
        <w:tc>
          <w:tcPr>
            <w:tcW w:w="709" w:type="dxa"/>
          </w:tcPr>
          <w:p w14:paraId="2869EBCC" w14:textId="77777777" w:rsidR="00863B05" w:rsidRPr="00305D24" w:rsidRDefault="00863B05" w:rsidP="00305D24">
            <w:pPr>
              <w:spacing w:line="276" w:lineRule="auto"/>
              <w:ind w:firstLine="0"/>
              <w:jc w:val="right"/>
              <w:rPr>
                <w:rFonts w:ascii="Times New Roman" w:hAnsi="Times New Roman" w:cs="Times New Roman"/>
                <w:color w:val="auto"/>
                <w:sz w:val="20"/>
                <w:szCs w:val="20"/>
              </w:rPr>
            </w:pPr>
          </w:p>
        </w:tc>
        <w:tc>
          <w:tcPr>
            <w:tcW w:w="283" w:type="dxa"/>
          </w:tcPr>
          <w:p w14:paraId="0287A9FC" w14:textId="77777777" w:rsidR="00863B05" w:rsidRPr="00305D24" w:rsidRDefault="00863B05" w:rsidP="00305D24">
            <w:pPr>
              <w:spacing w:line="276" w:lineRule="auto"/>
              <w:ind w:firstLine="0"/>
              <w:jc w:val="right"/>
              <w:rPr>
                <w:rFonts w:ascii="Times New Roman" w:hAnsi="Times New Roman" w:cs="Times New Roman"/>
                <w:color w:val="auto"/>
                <w:sz w:val="20"/>
                <w:szCs w:val="20"/>
              </w:rPr>
            </w:pPr>
          </w:p>
        </w:tc>
        <w:tc>
          <w:tcPr>
            <w:tcW w:w="567" w:type="dxa"/>
          </w:tcPr>
          <w:p w14:paraId="2990D6DB" w14:textId="77777777" w:rsidR="00863B05" w:rsidRPr="00305D24" w:rsidRDefault="00863B05" w:rsidP="00305D24">
            <w:pPr>
              <w:spacing w:line="276" w:lineRule="auto"/>
              <w:ind w:firstLine="0"/>
              <w:jc w:val="right"/>
              <w:rPr>
                <w:rFonts w:ascii="Times New Roman" w:hAnsi="Times New Roman" w:cs="Times New Roman"/>
                <w:color w:val="auto"/>
                <w:sz w:val="20"/>
                <w:szCs w:val="20"/>
              </w:rPr>
            </w:pPr>
          </w:p>
        </w:tc>
        <w:tc>
          <w:tcPr>
            <w:tcW w:w="1418" w:type="dxa"/>
          </w:tcPr>
          <w:p w14:paraId="348F4CC7" w14:textId="77777777" w:rsidR="00863B05" w:rsidRPr="00305D24" w:rsidRDefault="00863B05" w:rsidP="00305D24">
            <w:pPr>
              <w:spacing w:line="276" w:lineRule="auto"/>
              <w:ind w:firstLine="0"/>
              <w:jc w:val="right"/>
              <w:rPr>
                <w:rFonts w:ascii="Times New Roman" w:hAnsi="Times New Roman" w:cs="Times New Roman"/>
                <w:color w:val="auto"/>
                <w:sz w:val="20"/>
                <w:szCs w:val="20"/>
              </w:rPr>
            </w:pPr>
          </w:p>
        </w:tc>
      </w:tr>
      <w:tr w:rsidR="00E77D07" w:rsidRPr="00305D24" w14:paraId="272053A4" w14:textId="77777777" w:rsidTr="00E77D07">
        <w:tc>
          <w:tcPr>
            <w:tcW w:w="1271" w:type="dxa"/>
          </w:tcPr>
          <w:p w14:paraId="26018927" w14:textId="3D19F402" w:rsidR="008B2209" w:rsidRPr="00305D24" w:rsidRDefault="008B2209" w:rsidP="00305D24">
            <w:pPr>
              <w:spacing w:line="276" w:lineRule="auto"/>
              <w:ind w:firstLine="0"/>
              <w:rPr>
                <w:rFonts w:ascii="Times New Roman" w:hAnsi="Times New Roman" w:cs="Times New Roman"/>
                <w:color w:val="auto"/>
                <w:sz w:val="20"/>
                <w:szCs w:val="20"/>
                <w:lang w:val="en-GB"/>
              </w:rPr>
            </w:pPr>
          </w:p>
        </w:tc>
        <w:tc>
          <w:tcPr>
            <w:tcW w:w="709" w:type="dxa"/>
          </w:tcPr>
          <w:p w14:paraId="2FD6FC00" w14:textId="2F22245C"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992" w:type="dxa"/>
          </w:tcPr>
          <w:p w14:paraId="0244B2D2" w14:textId="551A6BE5" w:rsidR="008B2209" w:rsidRPr="00305D24" w:rsidRDefault="009E2723"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sz w:val="20"/>
                <w:szCs w:val="20"/>
              </w:rPr>
              <w:t>.46 (.05)</w:t>
            </w:r>
          </w:p>
        </w:tc>
        <w:tc>
          <w:tcPr>
            <w:tcW w:w="567" w:type="dxa"/>
          </w:tcPr>
          <w:p w14:paraId="490C27DD" w14:textId="05D71E59" w:rsidR="008B2209" w:rsidRPr="00305D24" w:rsidRDefault="009E2723"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.53</w:t>
            </w:r>
          </w:p>
        </w:tc>
        <w:tc>
          <w:tcPr>
            <w:tcW w:w="992" w:type="dxa"/>
          </w:tcPr>
          <w:p w14:paraId="2AF97FBA" w14:textId="19A4242A"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.48 (.05)</w:t>
            </w:r>
          </w:p>
        </w:tc>
        <w:tc>
          <w:tcPr>
            <w:tcW w:w="1418" w:type="dxa"/>
          </w:tcPr>
          <w:p w14:paraId="5C86090C" w14:textId="77777777" w:rsidR="008B2209" w:rsidRPr="00305D24" w:rsidRDefault="008B2209" w:rsidP="00305D24">
            <w:pPr>
              <w:spacing w:line="276" w:lineRule="auto"/>
              <w:ind w:firstLine="0"/>
              <w:jc w:val="center"/>
              <w:rPr>
                <w:rFonts w:ascii="Times New Roman" w:hAnsi="Times New Roman" w:cs="Times New Roman"/>
                <w:color w:val="auto"/>
                <w:sz w:val="20"/>
                <w:szCs w:val="20"/>
              </w:rPr>
            </w:pPr>
          </w:p>
        </w:tc>
        <w:tc>
          <w:tcPr>
            <w:tcW w:w="567" w:type="dxa"/>
          </w:tcPr>
          <w:p w14:paraId="1D160653" w14:textId="77777777" w:rsidR="008B2209" w:rsidRPr="00305D24" w:rsidRDefault="008B2209" w:rsidP="00305D24">
            <w:pPr>
              <w:spacing w:line="276" w:lineRule="auto"/>
              <w:ind w:firstLine="0"/>
              <w:jc w:val="center"/>
              <w:rPr>
                <w:rFonts w:ascii="Times New Roman" w:hAnsi="Times New Roman" w:cs="Times New Roman"/>
                <w:color w:val="auto"/>
                <w:sz w:val="20"/>
                <w:szCs w:val="20"/>
              </w:rPr>
            </w:pPr>
          </w:p>
        </w:tc>
        <w:tc>
          <w:tcPr>
            <w:tcW w:w="283" w:type="dxa"/>
          </w:tcPr>
          <w:p w14:paraId="3A7B06FA" w14:textId="257A3668" w:rsidR="008B2209" w:rsidRPr="00305D24" w:rsidRDefault="008B2209" w:rsidP="00305D24">
            <w:pPr>
              <w:spacing w:line="276" w:lineRule="auto"/>
              <w:ind w:firstLine="0"/>
              <w:rPr>
                <w:rFonts w:ascii="Times New Roman" w:hAnsi="Times New Roman" w:cs="Times New Roman"/>
                <w:color w:val="auto"/>
                <w:sz w:val="20"/>
                <w:szCs w:val="20"/>
              </w:rPr>
            </w:pPr>
          </w:p>
        </w:tc>
        <w:tc>
          <w:tcPr>
            <w:tcW w:w="709" w:type="dxa"/>
          </w:tcPr>
          <w:p w14:paraId="1CC787F4"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2DB75B08"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6E2C0F01"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8" w:type="dxa"/>
          </w:tcPr>
          <w:p w14:paraId="2B48960C"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1AB1076E"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1476BBDD"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2A11C9E7"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283" w:type="dxa"/>
          </w:tcPr>
          <w:p w14:paraId="21137F45"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7AF69225" w14:textId="24D52C5C"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1418" w:type="dxa"/>
          </w:tcPr>
          <w:p w14:paraId="077B7ABD" w14:textId="615AFF07"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.78 [.74-.81]</w:t>
            </w:r>
          </w:p>
        </w:tc>
      </w:tr>
      <w:tr w:rsidR="00E77D07" w:rsidRPr="00305D24" w14:paraId="6A9CCE3E" w14:textId="77777777" w:rsidTr="00E77D07">
        <w:tc>
          <w:tcPr>
            <w:tcW w:w="1271" w:type="dxa"/>
          </w:tcPr>
          <w:p w14:paraId="1E359026" w14:textId="3129E65A" w:rsidR="008B2209" w:rsidRPr="00305D24" w:rsidRDefault="008B22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B1</w:t>
            </w:r>
          </w:p>
        </w:tc>
        <w:tc>
          <w:tcPr>
            <w:tcW w:w="709" w:type="dxa"/>
          </w:tcPr>
          <w:p w14:paraId="11684449" w14:textId="773714A9"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2</w:t>
            </w:r>
          </w:p>
        </w:tc>
        <w:tc>
          <w:tcPr>
            <w:tcW w:w="992" w:type="dxa"/>
          </w:tcPr>
          <w:p w14:paraId="56FFC5B8"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39F8B3A7" w14:textId="208CDCCF"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992" w:type="dxa"/>
          </w:tcPr>
          <w:p w14:paraId="32E93DA4" w14:textId="7262237F"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.36 (.05)</w:t>
            </w:r>
          </w:p>
        </w:tc>
        <w:tc>
          <w:tcPr>
            <w:tcW w:w="1418" w:type="dxa"/>
          </w:tcPr>
          <w:p w14:paraId="0291CDE8" w14:textId="1E6C346A"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567" w:type="dxa"/>
          </w:tcPr>
          <w:p w14:paraId="2E9501FE" w14:textId="03C9788D"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283" w:type="dxa"/>
          </w:tcPr>
          <w:p w14:paraId="7F24DE90" w14:textId="1B896FC6" w:rsidR="008B2209" w:rsidRPr="00305D24" w:rsidRDefault="008B2209" w:rsidP="00305D24">
            <w:pPr>
              <w:spacing w:line="276" w:lineRule="auto"/>
              <w:ind w:firstLine="0"/>
              <w:rPr>
                <w:rFonts w:ascii="Times New Roman" w:hAnsi="Times New Roman" w:cs="Times New Roman"/>
                <w:color w:val="auto"/>
                <w:sz w:val="20"/>
                <w:szCs w:val="20"/>
              </w:rPr>
            </w:pPr>
          </w:p>
        </w:tc>
        <w:tc>
          <w:tcPr>
            <w:tcW w:w="709" w:type="dxa"/>
          </w:tcPr>
          <w:p w14:paraId="447B393E" w14:textId="1B60835B"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464FCDF9" w14:textId="6478DDB8"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.66</w:t>
            </w:r>
          </w:p>
        </w:tc>
        <w:tc>
          <w:tcPr>
            <w:tcW w:w="709" w:type="dxa"/>
          </w:tcPr>
          <w:p w14:paraId="7E9DAA1C"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8" w:type="dxa"/>
          </w:tcPr>
          <w:p w14:paraId="01940084"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25E483AC"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4A9C2E68"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64AD37B7"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283" w:type="dxa"/>
          </w:tcPr>
          <w:p w14:paraId="43BF816E"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35202A1A" w14:textId="65AE9325"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.63</w:t>
            </w:r>
          </w:p>
        </w:tc>
        <w:tc>
          <w:tcPr>
            <w:tcW w:w="1418" w:type="dxa"/>
          </w:tcPr>
          <w:p w14:paraId="643F473D" w14:textId="60519724" w:rsidR="008B2209" w:rsidRPr="00305D24" w:rsidRDefault="008B2209" w:rsidP="00305D24">
            <w:pPr>
              <w:spacing w:line="276" w:lineRule="auto"/>
              <w:ind w:firstLine="0"/>
              <w:jc w:val="right"/>
              <w:rPr>
                <w:rFonts w:ascii="Times New Roman" w:hAnsi="Times New Roman" w:cs="Times New Roman"/>
                <w:color w:val="auto"/>
                <w:sz w:val="20"/>
                <w:szCs w:val="20"/>
              </w:rPr>
            </w:pPr>
          </w:p>
        </w:tc>
      </w:tr>
      <w:tr w:rsidR="00E77D07" w:rsidRPr="00305D24" w14:paraId="76364EB4" w14:textId="77777777" w:rsidTr="00E77D07">
        <w:tc>
          <w:tcPr>
            <w:tcW w:w="1271" w:type="dxa"/>
          </w:tcPr>
          <w:p w14:paraId="1CA10D9F" w14:textId="7F412C67" w:rsidR="008B2209" w:rsidRPr="00305D24" w:rsidRDefault="008B22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B2</w:t>
            </w:r>
          </w:p>
        </w:tc>
        <w:tc>
          <w:tcPr>
            <w:tcW w:w="709" w:type="dxa"/>
          </w:tcPr>
          <w:p w14:paraId="3A570BA4" w14:textId="1720949A"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2</w:t>
            </w:r>
          </w:p>
        </w:tc>
        <w:tc>
          <w:tcPr>
            <w:tcW w:w="992" w:type="dxa"/>
          </w:tcPr>
          <w:p w14:paraId="19F273CA"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41695C1C" w14:textId="2D51107E"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992" w:type="dxa"/>
          </w:tcPr>
          <w:p w14:paraId="3294C97C" w14:textId="1510D288"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.53 (.05)</w:t>
            </w:r>
          </w:p>
        </w:tc>
        <w:tc>
          <w:tcPr>
            <w:tcW w:w="1418" w:type="dxa"/>
          </w:tcPr>
          <w:p w14:paraId="7CEACD53" w14:textId="3823867F"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567" w:type="dxa"/>
          </w:tcPr>
          <w:p w14:paraId="56D3EF20" w14:textId="632275B0"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283" w:type="dxa"/>
          </w:tcPr>
          <w:p w14:paraId="51F05379" w14:textId="58F2FD43" w:rsidR="008B2209" w:rsidRPr="00305D24" w:rsidRDefault="008B2209" w:rsidP="00305D24">
            <w:pPr>
              <w:spacing w:line="276" w:lineRule="auto"/>
              <w:ind w:firstLine="0"/>
              <w:rPr>
                <w:rFonts w:ascii="Times New Roman" w:hAnsi="Times New Roman" w:cs="Times New Roman"/>
                <w:color w:val="auto"/>
                <w:sz w:val="20"/>
                <w:szCs w:val="20"/>
              </w:rPr>
            </w:pPr>
          </w:p>
        </w:tc>
        <w:tc>
          <w:tcPr>
            <w:tcW w:w="709" w:type="dxa"/>
          </w:tcPr>
          <w:p w14:paraId="0BBF3A7A"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423314EA"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3CB6307F"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8" w:type="dxa"/>
          </w:tcPr>
          <w:p w14:paraId="346F49A9" w14:textId="5D837DEF"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2C69A3D9" w14:textId="7DB477A1"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.69</w:t>
            </w:r>
          </w:p>
        </w:tc>
        <w:tc>
          <w:tcPr>
            <w:tcW w:w="709" w:type="dxa"/>
          </w:tcPr>
          <w:p w14:paraId="6BBF924C"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2F5C5EFA"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283" w:type="dxa"/>
          </w:tcPr>
          <w:p w14:paraId="405E1286"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37E9BDC5" w14:textId="754FF08B"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.68</w:t>
            </w:r>
          </w:p>
        </w:tc>
        <w:tc>
          <w:tcPr>
            <w:tcW w:w="1418" w:type="dxa"/>
          </w:tcPr>
          <w:p w14:paraId="05B46FEB" w14:textId="2DFC021C" w:rsidR="008B2209" w:rsidRPr="00305D24" w:rsidRDefault="008B2209" w:rsidP="00305D24">
            <w:pPr>
              <w:spacing w:line="276" w:lineRule="auto"/>
              <w:ind w:firstLine="0"/>
              <w:jc w:val="right"/>
              <w:rPr>
                <w:rFonts w:ascii="Times New Roman" w:hAnsi="Times New Roman" w:cs="Times New Roman"/>
                <w:color w:val="auto"/>
                <w:sz w:val="20"/>
                <w:szCs w:val="20"/>
              </w:rPr>
            </w:pPr>
          </w:p>
        </w:tc>
      </w:tr>
      <w:tr w:rsidR="00E77D07" w:rsidRPr="00305D24" w14:paraId="2C9357D3" w14:textId="77777777" w:rsidTr="00E77D07">
        <w:tc>
          <w:tcPr>
            <w:tcW w:w="1271" w:type="dxa"/>
          </w:tcPr>
          <w:p w14:paraId="1C764268" w14:textId="019B9CC3" w:rsidR="008B2209" w:rsidRPr="00305D24" w:rsidRDefault="008B22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B3</w:t>
            </w:r>
          </w:p>
        </w:tc>
        <w:tc>
          <w:tcPr>
            <w:tcW w:w="709" w:type="dxa"/>
          </w:tcPr>
          <w:p w14:paraId="50F014A7" w14:textId="57F19F80"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2</w:t>
            </w:r>
          </w:p>
        </w:tc>
        <w:tc>
          <w:tcPr>
            <w:tcW w:w="992" w:type="dxa"/>
          </w:tcPr>
          <w:p w14:paraId="06028AEB"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410D985D" w14:textId="0550C0D6"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992" w:type="dxa"/>
          </w:tcPr>
          <w:p w14:paraId="267DB921" w14:textId="01FF7A90"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.50 (.06)</w:t>
            </w:r>
          </w:p>
        </w:tc>
        <w:tc>
          <w:tcPr>
            <w:tcW w:w="1418" w:type="dxa"/>
          </w:tcPr>
          <w:p w14:paraId="5D1A244E" w14:textId="45EB949F"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567" w:type="dxa"/>
          </w:tcPr>
          <w:p w14:paraId="4EEF99FA" w14:textId="5FAAAF4B"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60</w:t>
            </w:r>
          </w:p>
        </w:tc>
        <w:tc>
          <w:tcPr>
            <w:tcW w:w="283" w:type="dxa"/>
          </w:tcPr>
          <w:p w14:paraId="43C4294D" w14:textId="7F46E05C" w:rsidR="008B2209" w:rsidRPr="00305D24" w:rsidRDefault="008B2209" w:rsidP="00305D24">
            <w:pPr>
              <w:spacing w:line="276" w:lineRule="auto"/>
              <w:ind w:firstLine="0"/>
              <w:rPr>
                <w:rFonts w:ascii="Times New Roman" w:hAnsi="Times New Roman" w:cs="Times New Roman"/>
                <w:color w:val="auto"/>
                <w:sz w:val="20"/>
                <w:szCs w:val="20"/>
              </w:rPr>
            </w:pPr>
          </w:p>
        </w:tc>
        <w:tc>
          <w:tcPr>
            <w:tcW w:w="709" w:type="dxa"/>
          </w:tcPr>
          <w:p w14:paraId="57714956" w14:textId="79BE1999"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30174455" w14:textId="0BDEBE87"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.71</w:t>
            </w:r>
          </w:p>
        </w:tc>
        <w:tc>
          <w:tcPr>
            <w:tcW w:w="709" w:type="dxa"/>
          </w:tcPr>
          <w:p w14:paraId="07A52D6D"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8" w:type="dxa"/>
          </w:tcPr>
          <w:p w14:paraId="66CC5914" w14:textId="5E7394ED"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48825418" w14:textId="0F5E46CA"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.30</w:t>
            </w:r>
          </w:p>
        </w:tc>
        <w:tc>
          <w:tcPr>
            <w:tcW w:w="709" w:type="dxa"/>
          </w:tcPr>
          <w:p w14:paraId="4AE0F1E9"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32AD65A4"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283" w:type="dxa"/>
          </w:tcPr>
          <w:p w14:paraId="0EF48356"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3C8CBC42" w14:textId="16CBF93D"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.48</w:t>
            </w:r>
          </w:p>
        </w:tc>
        <w:tc>
          <w:tcPr>
            <w:tcW w:w="1418" w:type="dxa"/>
          </w:tcPr>
          <w:p w14:paraId="412110EE" w14:textId="1D2200FD" w:rsidR="008B2209" w:rsidRPr="00305D24" w:rsidRDefault="008B2209" w:rsidP="00305D24">
            <w:pPr>
              <w:spacing w:line="276" w:lineRule="auto"/>
              <w:ind w:firstLine="0"/>
              <w:jc w:val="right"/>
              <w:rPr>
                <w:rFonts w:ascii="Times New Roman" w:hAnsi="Times New Roman" w:cs="Times New Roman"/>
                <w:color w:val="auto"/>
                <w:sz w:val="20"/>
                <w:szCs w:val="20"/>
              </w:rPr>
            </w:pPr>
          </w:p>
        </w:tc>
      </w:tr>
      <w:tr w:rsidR="00E77D07" w:rsidRPr="00305D24" w14:paraId="720EE97A" w14:textId="77777777" w:rsidTr="00E77D07">
        <w:trPr>
          <w:trHeight w:val="70"/>
        </w:trPr>
        <w:tc>
          <w:tcPr>
            <w:tcW w:w="1271" w:type="dxa"/>
          </w:tcPr>
          <w:p w14:paraId="2B9CF991" w14:textId="600E51DC" w:rsidR="008B2209" w:rsidRPr="00305D24" w:rsidRDefault="008B22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B4</w:t>
            </w:r>
          </w:p>
        </w:tc>
        <w:tc>
          <w:tcPr>
            <w:tcW w:w="709" w:type="dxa"/>
          </w:tcPr>
          <w:p w14:paraId="718365C0" w14:textId="6B80DD3F"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2</w:t>
            </w:r>
          </w:p>
        </w:tc>
        <w:tc>
          <w:tcPr>
            <w:tcW w:w="992" w:type="dxa"/>
          </w:tcPr>
          <w:p w14:paraId="23D8ED89"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7488A98E" w14:textId="2A97FD30"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992" w:type="dxa"/>
          </w:tcPr>
          <w:p w14:paraId="24198D52" w14:textId="419B0E84"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.40 (.07)</w:t>
            </w:r>
          </w:p>
        </w:tc>
        <w:tc>
          <w:tcPr>
            <w:tcW w:w="1418" w:type="dxa"/>
          </w:tcPr>
          <w:p w14:paraId="7F332BF1" w14:textId="79B17379"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567" w:type="dxa"/>
          </w:tcPr>
          <w:p w14:paraId="6929AFB7" w14:textId="3C70061D"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54</w:t>
            </w:r>
          </w:p>
        </w:tc>
        <w:tc>
          <w:tcPr>
            <w:tcW w:w="283" w:type="dxa"/>
          </w:tcPr>
          <w:p w14:paraId="254BEE59" w14:textId="6AA2B629" w:rsidR="008B2209" w:rsidRPr="00305D24" w:rsidRDefault="008B2209" w:rsidP="00305D24">
            <w:pPr>
              <w:spacing w:line="276" w:lineRule="auto"/>
              <w:ind w:firstLine="0"/>
              <w:rPr>
                <w:rFonts w:ascii="Times New Roman" w:hAnsi="Times New Roman" w:cs="Times New Roman"/>
                <w:color w:val="auto"/>
                <w:sz w:val="20"/>
                <w:szCs w:val="20"/>
              </w:rPr>
            </w:pPr>
          </w:p>
        </w:tc>
        <w:tc>
          <w:tcPr>
            <w:tcW w:w="709" w:type="dxa"/>
          </w:tcPr>
          <w:p w14:paraId="6D0399CE" w14:textId="13AA9951"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3E306CFF" w14:textId="07E17806"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.80</w:t>
            </w:r>
          </w:p>
        </w:tc>
        <w:tc>
          <w:tcPr>
            <w:tcW w:w="709" w:type="dxa"/>
          </w:tcPr>
          <w:p w14:paraId="62D24189"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8" w:type="dxa"/>
          </w:tcPr>
          <w:p w14:paraId="372908E0"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3C4646A0"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6F104C60"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5F4F006D"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283" w:type="dxa"/>
          </w:tcPr>
          <w:p w14:paraId="4F85F825"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059DA190" w14:textId="2A254CA3"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.40</w:t>
            </w:r>
          </w:p>
        </w:tc>
        <w:tc>
          <w:tcPr>
            <w:tcW w:w="1418" w:type="dxa"/>
          </w:tcPr>
          <w:p w14:paraId="74D031AE" w14:textId="7E1EFB5A" w:rsidR="008B2209" w:rsidRPr="00305D24" w:rsidRDefault="008B2209" w:rsidP="00305D24">
            <w:pPr>
              <w:spacing w:line="276" w:lineRule="auto"/>
              <w:ind w:firstLine="0"/>
              <w:jc w:val="right"/>
              <w:rPr>
                <w:rFonts w:ascii="Times New Roman" w:hAnsi="Times New Roman" w:cs="Times New Roman"/>
                <w:color w:val="auto"/>
                <w:sz w:val="20"/>
                <w:szCs w:val="20"/>
              </w:rPr>
            </w:pPr>
          </w:p>
        </w:tc>
      </w:tr>
      <w:tr w:rsidR="00E77D07" w:rsidRPr="00305D24" w14:paraId="0F61260D" w14:textId="77777777" w:rsidTr="00E77D07">
        <w:tc>
          <w:tcPr>
            <w:tcW w:w="1271" w:type="dxa"/>
          </w:tcPr>
          <w:p w14:paraId="411FE488" w14:textId="49D9A3A1" w:rsidR="008B2209" w:rsidRPr="00305D24" w:rsidRDefault="008B22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B5</w:t>
            </w:r>
          </w:p>
        </w:tc>
        <w:tc>
          <w:tcPr>
            <w:tcW w:w="709" w:type="dxa"/>
          </w:tcPr>
          <w:p w14:paraId="18F86DCD" w14:textId="49B49B5E"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2</w:t>
            </w:r>
          </w:p>
        </w:tc>
        <w:tc>
          <w:tcPr>
            <w:tcW w:w="992" w:type="dxa"/>
          </w:tcPr>
          <w:p w14:paraId="06BC8977"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0410230A" w14:textId="541D651A"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992" w:type="dxa"/>
          </w:tcPr>
          <w:p w14:paraId="15680C42" w14:textId="39DD90FE"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.53 (.07)</w:t>
            </w:r>
          </w:p>
        </w:tc>
        <w:tc>
          <w:tcPr>
            <w:tcW w:w="1418" w:type="dxa"/>
          </w:tcPr>
          <w:p w14:paraId="6F22A2D9" w14:textId="27A7CF63"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567" w:type="dxa"/>
          </w:tcPr>
          <w:p w14:paraId="1ECE47BC" w14:textId="6939E0F9"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283" w:type="dxa"/>
          </w:tcPr>
          <w:p w14:paraId="7A65374C" w14:textId="2CEBDA4E" w:rsidR="008B2209" w:rsidRPr="00305D24" w:rsidRDefault="008B2209" w:rsidP="00305D24">
            <w:pPr>
              <w:spacing w:line="276" w:lineRule="auto"/>
              <w:ind w:firstLine="0"/>
              <w:rPr>
                <w:rFonts w:ascii="Times New Roman" w:hAnsi="Times New Roman" w:cs="Times New Roman"/>
                <w:color w:val="auto"/>
                <w:sz w:val="20"/>
                <w:szCs w:val="20"/>
              </w:rPr>
            </w:pPr>
          </w:p>
        </w:tc>
        <w:tc>
          <w:tcPr>
            <w:tcW w:w="709" w:type="dxa"/>
          </w:tcPr>
          <w:p w14:paraId="1807511A" w14:textId="3124C8F5"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6BBF1AE6" w14:textId="5EF8D8D6"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.56</w:t>
            </w:r>
          </w:p>
        </w:tc>
        <w:tc>
          <w:tcPr>
            <w:tcW w:w="709" w:type="dxa"/>
          </w:tcPr>
          <w:p w14:paraId="1D77DC33"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8" w:type="dxa"/>
          </w:tcPr>
          <w:p w14:paraId="1A4740B5" w14:textId="4409C8FA"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3A8A31BA"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62A27B78" w14:textId="4B87FA1E"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0E678EB4" w14:textId="386F051B"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283" w:type="dxa"/>
          </w:tcPr>
          <w:p w14:paraId="0CC014D4"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73311D6B" w14:textId="73F9DAE2"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.62</w:t>
            </w:r>
          </w:p>
        </w:tc>
        <w:tc>
          <w:tcPr>
            <w:tcW w:w="1418" w:type="dxa"/>
          </w:tcPr>
          <w:p w14:paraId="35DA3648" w14:textId="0B4BBA27" w:rsidR="008B2209" w:rsidRPr="00305D24" w:rsidRDefault="008B2209" w:rsidP="00305D24">
            <w:pPr>
              <w:spacing w:line="276" w:lineRule="auto"/>
              <w:ind w:firstLine="0"/>
              <w:jc w:val="right"/>
              <w:rPr>
                <w:rFonts w:ascii="Times New Roman" w:hAnsi="Times New Roman" w:cs="Times New Roman"/>
                <w:color w:val="auto"/>
                <w:sz w:val="20"/>
                <w:szCs w:val="20"/>
              </w:rPr>
            </w:pPr>
          </w:p>
        </w:tc>
      </w:tr>
      <w:tr w:rsidR="00E77D07" w:rsidRPr="00305D24" w14:paraId="522FA4F1" w14:textId="77777777" w:rsidTr="00E77D07">
        <w:tc>
          <w:tcPr>
            <w:tcW w:w="1271" w:type="dxa"/>
          </w:tcPr>
          <w:p w14:paraId="1CFD758D" w14:textId="419A123F" w:rsidR="008B2209" w:rsidRPr="00305D24" w:rsidRDefault="008B2209"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B6</w:t>
            </w:r>
          </w:p>
        </w:tc>
        <w:tc>
          <w:tcPr>
            <w:tcW w:w="709" w:type="dxa"/>
          </w:tcPr>
          <w:p w14:paraId="5AA3D94C" w14:textId="30B94B21"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2</w:t>
            </w:r>
          </w:p>
        </w:tc>
        <w:tc>
          <w:tcPr>
            <w:tcW w:w="992" w:type="dxa"/>
          </w:tcPr>
          <w:p w14:paraId="2E909674"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41653052" w14:textId="09F246BE"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992" w:type="dxa"/>
          </w:tcPr>
          <w:p w14:paraId="644CC3A5" w14:textId="7A1CE409"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.48 (.05)</w:t>
            </w:r>
          </w:p>
        </w:tc>
        <w:tc>
          <w:tcPr>
            <w:tcW w:w="1418" w:type="dxa"/>
          </w:tcPr>
          <w:p w14:paraId="1566E179" w14:textId="6BCBC821"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567" w:type="dxa"/>
          </w:tcPr>
          <w:p w14:paraId="26E4A71D" w14:textId="6C78A797" w:rsidR="008B2209" w:rsidRPr="00305D24" w:rsidRDefault="008B2209"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283" w:type="dxa"/>
          </w:tcPr>
          <w:p w14:paraId="7D309B34" w14:textId="1A53A17C" w:rsidR="008B2209" w:rsidRPr="00305D24" w:rsidRDefault="008B2209" w:rsidP="00305D24">
            <w:pPr>
              <w:spacing w:line="276" w:lineRule="auto"/>
              <w:ind w:firstLine="0"/>
              <w:rPr>
                <w:rFonts w:ascii="Times New Roman" w:hAnsi="Times New Roman" w:cs="Times New Roman"/>
                <w:color w:val="auto"/>
                <w:sz w:val="20"/>
                <w:szCs w:val="20"/>
              </w:rPr>
            </w:pPr>
          </w:p>
        </w:tc>
        <w:tc>
          <w:tcPr>
            <w:tcW w:w="709" w:type="dxa"/>
          </w:tcPr>
          <w:p w14:paraId="4CBF08DC" w14:textId="3A686B81"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57C3BA36" w14:textId="0BA381EE"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.73</w:t>
            </w:r>
          </w:p>
        </w:tc>
        <w:tc>
          <w:tcPr>
            <w:tcW w:w="709" w:type="dxa"/>
          </w:tcPr>
          <w:p w14:paraId="0ACB7EBD"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8" w:type="dxa"/>
          </w:tcPr>
          <w:p w14:paraId="3BC9D953"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49A315A0"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1081781D"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51E9B3F8"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283" w:type="dxa"/>
          </w:tcPr>
          <w:p w14:paraId="5C55613A"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168F66D5" w14:textId="534F0FDA"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.62</w:t>
            </w:r>
          </w:p>
        </w:tc>
        <w:tc>
          <w:tcPr>
            <w:tcW w:w="1418" w:type="dxa"/>
          </w:tcPr>
          <w:p w14:paraId="0DAA1D38" w14:textId="3E427500" w:rsidR="008B2209" w:rsidRPr="00305D24" w:rsidRDefault="008B2209" w:rsidP="00305D24">
            <w:pPr>
              <w:spacing w:line="276" w:lineRule="auto"/>
              <w:ind w:firstLine="0"/>
              <w:jc w:val="right"/>
              <w:rPr>
                <w:rFonts w:ascii="Times New Roman" w:hAnsi="Times New Roman" w:cs="Times New Roman"/>
                <w:color w:val="auto"/>
                <w:sz w:val="20"/>
                <w:szCs w:val="20"/>
              </w:rPr>
            </w:pPr>
          </w:p>
        </w:tc>
      </w:tr>
      <w:tr w:rsidR="00E77D07" w:rsidRPr="00305D24" w14:paraId="3485B229" w14:textId="77777777" w:rsidTr="00E77D07">
        <w:tc>
          <w:tcPr>
            <w:tcW w:w="1271" w:type="dxa"/>
          </w:tcPr>
          <w:p w14:paraId="7A5BC0A9" w14:textId="77777777" w:rsidR="008B2209" w:rsidRPr="00305D24" w:rsidRDefault="008B2209" w:rsidP="00305D24">
            <w:pPr>
              <w:spacing w:line="276" w:lineRule="auto"/>
              <w:ind w:firstLine="0"/>
              <w:rPr>
                <w:rFonts w:ascii="Times New Roman" w:hAnsi="Times New Roman" w:cs="Times New Roman"/>
                <w:color w:val="auto"/>
                <w:sz w:val="20"/>
                <w:szCs w:val="20"/>
                <w:lang w:val="en-GB"/>
              </w:rPr>
            </w:pPr>
          </w:p>
        </w:tc>
        <w:tc>
          <w:tcPr>
            <w:tcW w:w="709" w:type="dxa"/>
          </w:tcPr>
          <w:p w14:paraId="2CFB0CC8"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992" w:type="dxa"/>
          </w:tcPr>
          <w:p w14:paraId="2A140548"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09952D99" w14:textId="7BE8B92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992" w:type="dxa"/>
          </w:tcPr>
          <w:p w14:paraId="36261206" w14:textId="61FB87CA"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1418" w:type="dxa"/>
          </w:tcPr>
          <w:p w14:paraId="6921651F" w14:textId="77777777" w:rsidR="008B2209" w:rsidRPr="00305D24" w:rsidRDefault="008B2209" w:rsidP="00305D24">
            <w:pPr>
              <w:spacing w:line="276" w:lineRule="auto"/>
              <w:ind w:firstLine="0"/>
              <w:jc w:val="center"/>
              <w:rPr>
                <w:rFonts w:ascii="Times New Roman" w:hAnsi="Times New Roman" w:cs="Times New Roman"/>
                <w:color w:val="auto"/>
                <w:sz w:val="20"/>
                <w:szCs w:val="20"/>
              </w:rPr>
            </w:pPr>
          </w:p>
        </w:tc>
        <w:tc>
          <w:tcPr>
            <w:tcW w:w="567" w:type="dxa"/>
          </w:tcPr>
          <w:p w14:paraId="413145E8" w14:textId="6BC244B6" w:rsidR="008B2209" w:rsidRPr="00305D24" w:rsidRDefault="008B2209" w:rsidP="00305D24">
            <w:pPr>
              <w:spacing w:line="276" w:lineRule="auto"/>
              <w:ind w:firstLine="0"/>
              <w:jc w:val="center"/>
              <w:rPr>
                <w:rFonts w:ascii="Times New Roman" w:hAnsi="Times New Roman" w:cs="Times New Roman"/>
                <w:color w:val="auto"/>
                <w:sz w:val="20"/>
                <w:szCs w:val="20"/>
              </w:rPr>
            </w:pPr>
          </w:p>
        </w:tc>
        <w:tc>
          <w:tcPr>
            <w:tcW w:w="283" w:type="dxa"/>
          </w:tcPr>
          <w:p w14:paraId="6D8E40F3" w14:textId="29B6E950" w:rsidR="008B2209" w:rsidRPr="00305D24" w:rsidRDefault="008B2209" w:rsidP="00305D24">
            <w:pPr>
              <w:spacing w:line="276" w:lineRule="auto"/>
              <w:ind w:firstLine="0"/>
              <w:rPr>
                <w:rFonts w:ascii="Times New Roman" w:hAnsi="Times New Roman" w:cs="Times New Roman"/>
                <w:color w:val="auto"/>
                <w:sz w:val="20"/>
                <w:szCs w:val="20"/>
              </w:rPr>
            </w:pPr>
          </w:p>
        </w:tc>
        <w:tc>
          <w:tcPr>
            <w:tcW w:w="709" w:type="dxa"/>
          </w:tcPr>
          <w:p w14:paraId="055EA324"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1AA54F1B"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52D88D08"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8" w:type="dxa"/>
          </w:tcPr>
          <w:p w14:paraId="58A75E05"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27CED829"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4547576A"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709" w:type="dxa"/>
          </w:tcPr>
          <w:p w14:paraId="5CF15207"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283" w:type="dxa"/>
          </w:tcPr>
          <w:p w14:paraId="30E4AC30"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Pr>
          <w:p w14:paraId="4FAE7884"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1418" w:type="dxa"/>
          </w:tcPr>
          <w:p w14:paraId="735239F0"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r>
      <w:tr w:rsidR="00E77D07" w:rsidRPr="00305D24" w14:paraId="13F5108B" w14:textId="77777777" w:rsidTr="00E77D07">
        <w:tc>
          <w:tcPr>
            <w:tcW w:w="1980" w:type="dxa"/>
            <w:gridSpan w:val="2"/>
            <w:tcBorders>
              <w:bottom w:val="single" w:sz="4" w:space="0" w:color="auto"/>
            </w:tcBorders>
          </w:tcPr>
          <w:p w14:paraId="6EDFC499" w14:textId="2E768342" w:rsidR="008B2209" w:rsidRPr="00305D24" w:rsidRDefault="008B2209"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lang w:val="en-GB"/>
              </w:rPr>
              <w:t>% explained variance</w:t>
            </w:r>
          </w:p>
        </w:tc>
        <w:tc>
          <w:tcPr>
            <w:tcW w:w="992" w:type="dxa"/>
            <w:tcBorders>
              <w:bottom w:val="single" w:sz="4" w:space="0" w:color="auto"/>
            </w:tcBorders>
          </w:tcPr>
          <w:p w14:paraId="02EC22A5"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Borders>
              <w:bottom w:val="single" w:sz="4" w:space="0" w:color="auto"/>
            </w:tcBorders>
          </w:tcPr>
          <w:p w14:paraId="3A3BA8A7" w14:textId="3CCF974C"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992" w:type="dxa"/>
            <w:tcBorders>
              <w:bottom w:val="single" w:sz="4" w:space="0" w:color="auto"/>
            </w:tcBorders>
          </w:tcPr>
          <w:p w14:paraId="198625D5" w14:textId="2D308A70"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1418" w:type="dxa"/>
            <w:tcBorders>
              <w:bottom w:val="single" w:sz="4" w:space="0" w:color="auto"/>
            </w:tcBorders>
          </w:tcPr>
          <w:p w14:paraId="6957AC88" w14:textId="77777777" w:rsidR="008B2209" w:rsidRPr="00305D24" w:rsidRDefault="008B2209" w:rsidP="00305D24">
            <w:pPr>
              <w:spacing w:line="276" w:lineRule="auto"/>
              <w:ind w:firstLine="0"/>
              <w:jc w:val="center"/>
              <w:rPr>
                <w:rFonts w:ascii="Times New Roman" w:hAnsi="Times New Roman" w:cs="Times New Roman"/>
                <w:color w:val="auto"/>
                <w:sz w:val="20"/>
                <w:szCs w:val="20"/>
              </w:rPr>
            </w:pPr>
          </w:p>
        </w:tc>
        <w:tc>
          <w:tcPr>
            <w:tcW w:w="567" w:type="dxa"/>
            <w:tcBorders>
              <w:bottom w:val="single" w:sz="4" w:space="0" w:color="auto"/>
            </w:tcBorders>
          </w:tcPr>
          <w:p w14:paraId="6382BDC4" w14:textId="77777777" w:rsidR="008B2209" w:rsidRPr="00305D24" w:rsidRDefault="008B2209" w:rsidP="00305D24">
            <w:pPr>
              <w:spacing w:line="276" w:lineRule="auto"/>
              <w:ind w:firstLine="0"/>
              <w:jc w:val="center"/>
              <w:rPr>
                <w:rFonts w:ascii="Times New Roman" w:hAnsi="Times New Roman" w:cs="Times New Roman"/>
                <w:color w:val="auto"/>
                <w:sz w:val="20"/>
                <w:szCs w:val="20"/>
              </w:rPr>
            </w:pPr>
          </w:p>
        </w:tc>
        <w:tc>
          <w:tcPr>
            <w:tcW w:w="283" w:type="dxa"/>
            <w:tcBorders>
              <w:bottom w:val="single" w:sz="4" w:space="0" w:color="auto"/>
            </w:tcBorders>
          </w:tcPr>
          <w:p w14:paraId="4A6626C8" w14:textId="022BE75E" w:rsidR="008B2209" w:rsidRPr="00305D24" w:rsidRDefault="008B2209" w:rsidP="00305D24">
            <w:pPr>
              <w:spacing w:line="276" w:lineRule="auto"/>
              <w:ind w:firstLine="0"/>
              <w:rPr>
                <w:rFonts w:ascii="Times New Roman" w:hAnsi="Times New Roman" w:cs="Times New Roman"/>
                <w:color w:val="auto"/>
                <w:sz w:val="20"/>
                <w:szCs w:val="20"/>
              </w:rPr>
            </w:pPr>
          </w:p>
        </w:tc>
        <w:tc>
          <w:tcPr>
            <w:tcW w:w="709" w:type="dxa"/>
            <w:tcBorders>
              <w:bottom w:val="single" w:sz="4" w:space="0" w:color="auto"/>
            </w:tcBorders>
          </w:tcPr>
          <w:p w14:paraId="4BEAAEA8" w14:textId="170126F3"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21.74</w:t>
            </w:r>
          </w:p>
        </w:tc>
        <w:tc>
          <w:tcPr>
            <w:tcW w:w="709" w:type="dxa"/>
            <w:tcBorders>
              <w:bottom w:val="single" w:sz="4" w:space="0" w:color="auto"/>
            </w:tcBorders>
          </w:tcPr>
          <w:p w14:paraId="053B415F" w14:textId="0FD7D92B"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12.94</w:t>
            </w:r>
          </w:p>
        </w:tc>
        <w:tc>
          <w:tcPr>
            <w:tcW w:w="709" w:type="dxa"/>
            <w:tcBorders>
              <w:bottom w:val="single" w:sz="4" w:space="0" w:color="auto"/>
            </w:tcBorders>
          </w:tcPr>
          <w:p w14:paraId="4D4780EC" w14:textId="621B0BE5"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5.37</w:t>
            </w:r>
          </w:p>
        </w:tc>
        <w:tc>
          <w:tcPr>
            <w:tcW w:w="708" w:type="dxa"/>
            <w:tcBorders>
              <w:bottom w:val="single" w:sz="4" w:space="0" w:color="auto"/>
            </w:tcBorders>
          </w:tcPr>
          <w:p w14:paraId="4B29CC67" w14:textId="520B1EFD"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4.63</w:t>
            </w:r>
          </w:p>
        </w:tc>
        <w:tc>
          <w:tcPr>
            <w:tcW w:w="709" w:type="dxa"/>
            <w:tcBorders>
              <w:bottom w:val="single" w:sz="4" w:space="0" w:color="auto"/>
            </w:tcBorders>
          </w:tcPr>
          <w:p w14:paraId="1D937020" w14:textId="1752B9FC"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3.91</w:t>
            </w:r>
          </w:p>
        </w:tc>
        <w:tc>
          <w:tcPr>
            <w:tcW w:w="709" w:type="dxa"/>
            <w:tcBorders>
              <w:bottom w:val="single" w:sz="4" w:space="0" w:color="auto"/>
            </w:tcBorders>
          </w:tcPr>
          <w:p w14:paraId="3C4133E6" w14:textId="25BBE0EF"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3.75</w:t>
            </w:r>
          </w:p>
        </w:tc>
        <w:tc>
          <w:tcPr>
            <w:tcW w:w="709" w:type="dxa"/>
            <w:tcBorders>
              <w:bottom w:val="single" w:sz="4" w:space="0" w:color="auto"/>
            </w:tcBorders>
          </w:tcPr>
          <w:p w14:paraId="2C70C1D8" w14:textId="606FAAA1" w:rsidR="008B2209" w:rsidRPr="00305D24" w:rsidRDefault="008B2209"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2.65</w:t>
            </w:r>
          </w:p>
        </w:tc>
        <w:tc>
          <w:tcPr>
            <w:tcW w:w="283" w:type="dxa"/>
            <w:tcBorders>
              <w:bottom w:val="single" w:sz="4" w:space="0" w:color="auto"/>
            </w:tcBorders>
          </w:tcPr>
          <w:p w14:paraId="7B5A204D"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567" w:type="dxa"/>
            <w:tcBorders>
              <w:bottom w:val="single" w:sz="4" w:space="0" w:color="auto"/>
            </w:tcBorders>
          </w:tcPr>
          <w:p w14:paraId="7CC93349" w14:textId="5AB20AEE" w:rsidR="008B2209" w:rsidRPr="00305D24" w:rsidRDefault="008B2209" w:rsidP="00305D24">
            <w:pPr>
              <w:spacing w:line="276" w:lineRule="auto"/>
              <w:ind w:firstLine="0"/>
              <w:jc w:val="right"/>
              <w:rPr>
                <w:rFonts w:ascii="Times New Roman" w:hAnsi="Times New Roman" w:cs="Times New Roman"/>
                <w:color w:val="auto"/>
                <w:sz w:val="20"/>
                <w:szCs w:val="20"/>
              </w:rPr>
            </w:pPr>
          </w:p>
        </w:tc>
        <w:tc>
          <w:tcPr>
            <w:tcW w:w="1418" w:type="dxa"/>
            <w:tcBorders>
              <w:bottom w:val="single" w:sz="4" w:space="0" w:color="auto"/>
            </w:tcBorders>
          </w:tcPr>
          <w:p w14:paraId="4DC18416" w14:textId="77777777" w:rsidR="008B2209" w:rsidRPr="00305D24" w:rsidRDefault="008B2209" w:rsidP="00305D24">
            <w:pPr>
              <w:spacing w:line="276" w:lineRule="auto"/>
              <w:ind w:firstLine="0"/>
              <w:jc w:val="right"/>
              <w:rPr>
                <w:rFonts w:ascii="Times New Roman" w:hAnsi="Times New Roman" w:cs="Times New Roman"/>
                <w:color w:val="auto"/>
                <w:sz w:val="20"/>
                <w:szCs w:val="20"/>
              </w:rPr>
            </w:pPr>
          </w:p>
        </w:tc>
      </w:tr>
      <w:tr w:rsidR="00E77D07" w:rsidRPr="00305D24" w14:paraId="22EBAB38" w14:textId="77777777" w:rsidTr="00E77D07">
        <w:tc>
          <w:tcPr>
            <w:tcW w:w="14029" w:type="dxa"/>
            <w:gridSpan w:val="18"/>
            <w:tcBorders>
              <w:top w:val="single" w:sz="4" w:space="0" w:color="auto"/>
            </w:tcBorders>
          </w:tcPr>
          <w:p w14:paraId="1E544BC6" w14:textId="756373ED" w:rsidR="00E77D07" w:rsidRPr="00305D24" w:rsidRDefault="00E77D07"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i/>
                <w:color w:val="auto"/>
                <w:sz w:val="20"/>
                <w:szCs w:val="20"/>
              </w:rPr>
              <w:t>Note.</w:t>
            </w:r>
            <w:r w:rsidRPr="00305D24">
              <w:rPr>
                <w:rFonts w:ascii="Times New Roman" w:hAnsi="Times New Roman" w:cs="Times New Roman"/>
                <w:color w:val="auto"/>
                <w:sz w:val="20"/>
                <w:szCs w:val="20"/>
              </w:rPr>
              <w:t xml:space="preserve"> *Item excluded from the EFA and Cronbach`s alpha. Extraction method in the EFA: principal axis factoring. Rotation method: Oblique </w:t>
            </w:r>
            <w:proofErr w:type="spellStart"/>
            <w:r w:rsidRPr="00305D24">
              <w:rPr>
                <w:rFonts w:ascii="Times New Roman" w:hAnsi="Times New Roman" w:cs="Times New Roman"/>
                <w:color w:val="auto"/>
                <w:sz w:val="20"/>
                <w:szCs w:val="20"/>
              </w:rPr>
              <w:t>promax</w:t>
            </w:r>
            <w:proofErr w:type="spellEnd"/>
            <w:r w:rsidRPr="00305D24">
              <w:rPr>
                <w:rFonts w:ascii="Times New Roman" w:hAnsi="Times New Roman" w:cs="Times New Roman"/>
                <w:color w:val="auto"/>
                <w:sz w:val="20"/>
                <w:szCs w:val="20"/>
              </w:rPr>
              <w:t xml:space="preserve">. Loadings below .30 are not reported here. </w:t>
            </w:r>
            <m:oMath>
              <m:acc>
                <m:accPr>
                  <m:chr m:val="̅"/>
                  <m:ctrlPr>
                    <w:rPr>
                      <w:rFonts w:ascii="Cambria Math" w:hAnsi="Cambria Math" w:cs="Times New Roman"/>
                      <w:color w:val="auto"/>
                      <w:sz w:val="20"/>
                      <w:szCs w:val="20"/>
                      <w:lang w:val="en-GB"/>
                    </w:rPr>
                  </m:ctrlPr>
                </m:accPr>
                <m:e>
                  <m:r>
                    <w:rPr>
                      <w:rFonts w:ascii="Cambria Math" w:hAnsi="Cambria Math" w:cs="Times New Roman"/>
                      <w:color w:val="auto"/>
                      <w:sz w:val="20"/>
                      <w:szCs w:val="20"/>
                      <w:lang w:val="en-GB"/>
                    </w:rPr>
                    <m:t>r</m:t>
                  </m:r>
                </m:e>
              </m:acc>
            </m:oMath>
            <w:r w:rsidRPr="00305D24">
              <w:rPr>
                <w:rFonts w:ascii="Times New Roman" w:hAnsi="Times New Roman" w:cs="Times New Roman"/>
                <w:color w:val="auto"/>
                <w:sz w:val="20"/>
                <w:szCs w:val="20"/>
                <w:lang w:val="en-GB"/>
              </w:rPr>
              <w:t xml:space="preserve">† denotes the inter-item correlation. </w:t>
            </w:r>
          </w:p>
        </w:tc>
      </w:tr>
    </w:tbl>
    <w:p w14:paraId="2963715C" w14:textId="55073F62" w:rsidR="00D101B2" w:rsidRDefault="00D101B2" w:rsidP="00E87C23">
      <w:pPr>
        <w:ind w:firstLine="0"/>
        <w:rPr>
          <w:color w:val="auto"/>
        </w:rPr>
      </w:pPr>
    </w:p>
    <w:p w14:paraId="12177C1B" w14:textId="2A00C1B2" w:rsidR="00305D24" w:rsidRDefault="00305D24" w:rsidP="00E87C23">
      <w:pPr>
        <w:ind w:firstLine="0"/>
        <w:rPr>
          <w:color w:val="auto"/>
        </w:rPr>
      </w:pPr>
    </w:p>
    <w:p w14:paraId="7A1391BE" w14:textId="5BCB1C2F" w:rsidR="00305D24" w:rsidRDefault="00305D24" w:rsidP="00E87C23">
      <w:pPr>
        <w:ind w:firstLine="0"/>
        <w:rPr>
          <w:color w:val="auto"/>
        </w:rPr>
      </w:pPr>
    </w:p>
    <w:p w14:paraId="1A052226" w14:textId="51FBD4EF" w:rsidR="00305D24" w:rsidRDefault="00305D24" w:rsidP="00E87C23">
      <w:pPr>
        <w:ind w:firstLine="0"/>
        <w:rPr>
          <w:color w:val="auto"/>
        </w:rPr>
      </w:pPr>
    </w:p>
    <w:p w14:paraId="4524B974" w14:textId="2CEB6ECF" w:rsidR="00305D24" w:rsidRDefault="00305D24" w:rsidP="00E87C23">
      <w:pPr>
        <w:ind w:firstLine="0"/>
        <w:rPr>
          <w:color w:val="auto"/>
        </w:rPr>
      </w:pPr>
    </w:p>
    <w:p w14:paraId="5F06C29B" w14:textId="77777777" w:rsidR="00305D24" w:rsidRDefault="00305D24" w:rsidP="00E87C23">
      <w:pPr>
        <w:ind w:firstLine="0"/>
        <w:rPr>
          <w:color w:val="auto"/>
        </w:rPr>
      </w:pPr>
    </w:p>
    <w:p w14:paraId="514CF878" w14:textId="135D0A01" w:rsidR="0093161D" w:rsidRDefault="0093161D" w:rsidP="008425C6">
      <w:pPr>
        <w:pStyle w:val="Paragraph"/>
        <w:spacing w:before="0"/>
      </w:pPr>
    </w:p>
    <w:tbl>
      <w:tblPr>
        <w:tblStyle w:val="TableGrid"/>
        <w:tblW w:w="140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374"/>
        <w:gridCol w:w="1134"/>
        <w:gridCol w:w="1134"/>
        <w:gridCol w:w="709"/>
        <w:gridCol w:w="992"/>
        <w:gridCol w:w="567"/>
        <w:gridCol w:w="992"/>
        <w:gridCol w:w="1418"/>
        <w:gridCol w:w="709"/>
      </w:tblGrid>
      <w:tr w:rsidR="008425C6" w:rsidRPr="00305D24" w14:paraId="5C6BCB6B" w14:textId="77777777" w:rsidTr="008425C6">
        <w:tc>
          <w:tcPr>
            <w:tcW w:w="14029" w:type="dxa"/>
            <w:gridSpan w:val="9"/>
            <w:tcBorders>
              <w:bottom w:val="single" w:sz="4" w:space="0" w:color="auto"/>
            </w:tcBorders>
          </w:tcPr>
          <w:p w14:paraId="36B55DFC" w14:textId="77777777" w:rsidR="008425C6" w:rsidRPr="00305D24" w:rsidRDefault="008425C6" w:rsidP="00305D24">
            <w:pPr>
              <w:spacing w:line="276" w:lineRule="auto"/>
              <w:ind w:firstLine="0"/>
              <w:rPr>
                <w:rFonts w:ascii="Times New Roman" w:hAnsi="Times New Roman" w:cs="Times New Roman"/>
                <w:b/>
                <w:color w:val="auto"/>
                <w:sz w:val="20"/>
                <w:szCs w:val="20"/>
              </w:rPr>
            </w:pPr>
            <w:r w:rsidRPr="00305D24">
              <w:rPr>
                <w:rFonts w:ascii="Times New Roman" w:hAnsi="Times New Roman" w:cs="Times New Roman"/>
                <w:b/>
                <w:color w:val="auto"/>
                <w:sz w:val="20"/>
                <w:szCs w:val="20"/>
              </w:rPr>
              <w:lastRenderedPageBreak/>
              <w:t>Table 3</w:t>
            </w:r>
          </w:p>
          <w:p w14:paraId="3EB5B84A" w14:textId="4843867D" w:rsidR="008425C6" w:rsidRPr="00305D24" w:rsidRDefault="008425C6"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i/>
                <w:color w:val="auto"/>
                <w:sz w:val="20"/>
                <w:szCs w:val="20"/>
              </w:rPr>
              <w:t xml:space="preserve">Knowledge items in Study 1: Response frequencies and results from the </w:t>
            </w:r>
            <w:proofErr w:type="spellStart"/>
            <w:r w:rsidRPr="00305D24">
              <w:rPr>
                <w:rFonts w:ascii="Times New Roman" w:hAnsi="Times New Roman" w:cs="Times New Roman"/>
                <w:i/>
                <w:color w:val="auto"/>
                <w:sz w:val="20"/>
                <w:szCs w:val="20"/>
              </w:rPr>
              <w:t>Mokken</w:t>
            </w:r>
            <w:proofErr w:type="spellEnd"/>
            <w:r w:rsidRPr="00305D24">
              <w:rPr>
                <w:rFonts w:ascii="Times New Roman" w:hAnsi="Times New Roman" w:cs="Times New Roman"/>
                <w:i/>
                <w:color w:val="auto"/>
                <w:sz w:val="20"/>
                <w:szCs w:val="20"/>
              </w:rPr>
              <w:t xml:space="preserve"> scale analysis (</w:t>
            </w:r>
            <w:r w:rsidR="0092598F" w:rsidRPr="00305D24">
              <w:rPr>
                <w:rFonts w:ascii="Times New Roman" w:hAnsi="Times New Roman" w:cs="Times New Roman"/>
                <w:i/>
                <w:color w:val="auto"/>
                <w:sz w:val="20"/>
                <w:szCs w:val="20"/>
              </w:rPr>
              <w:t xml:space="preserve">i.e. AISP, </w:t>
            </w:r>
            <w:r w:rsidR="0092598F" w:rsidRPr="00305D24">
              <w:rPr>
                <w:rFonts w:ascii="Times New Roman" w:eastAsia="Calibri" w:hAnsi="Times New Roman" w:cs="Times New Roman"/>
                <w:i/>
                <w:color w:val="auto"/>
                <w:sz w:val="20"/>
                <w:szCs w:val="20"/>
              </w:rPr>
              <w:t>H</w:t>
            </w:r>
            <w:r w:rsidR="0092598F" w:rsidRPr="00305D24">
              <w:rPr>
                <w:rFonts w:ascii="Times New Roman" w:hAnsi="Times New Roman" w:cs="Times New Roman"/>
                <w:i/>
                <w:color w:val="auto"/>
                <w:sz w:val="20"/>
                <w:szCs w:val="20"/>
              </w:rPr>
              <w:t xml:space="preserve"> coefficients, </w:t>
            </w:r>
            <w:r w:rsidR="0092598F" w:rsidRPr="00305D24">
              <w:rPr>
                <w:rFonts w:ascii="Times New Roman" w:eastAsia="Calibri" w:hAnsi="Times New Roman" w:cs="Times New Roman"/>
                <w:i/>
                <w:color w:val="auto"/>
                <w:sz w:val="20"/>
                <w:szCs w:val="20"/>
              </w:rPr>
              <w:t>H</w:t>
            </w:r>
            <w:r w:rsidR="0092598F" w:rsidRPr="00305D24">
              <w:rPr>
                <w:rFonts w:ascii="Times New Roman" w:eastAsia="Calibri" w:hAnsi="Times New Roman" w:cs="Times New Roman"/>
                <w:i/>
                <w:color w:val="auto"/>
                <w:sz w:val="20"/>
                <w:szCs w:val="20"/>
                <w:vertAlign w:val="superscript"/>
              </w:rPr>
              <w:t>T</w:t>
            </w:r>
            <w:r w:rsidR="0092598F" w:rsidRPr="00305D24">
              <w:rPr>
                <w:rFonts w:ascii="Times New Roman" w:hAnsi="Times New Roman" w:cs="Times New Roman"/>
                <w:i/>
                <w:color w:val="auto"/>
                <w:sz w:val="20"/>
                <w:szCs w:val="20"/>
              </w:rPr>
              <w:t xml:space="preserve"> coefficients, H</w:t>
            </w:r>
            <w:r w:rsidR="0092598F" w:rsidRPr="00305D24">
              <w:rPr>
                <w:rFonts w:ascii="Times New Roman" w:hAnsi="Times New Roman" w:cs="Times New Roman"/>
                <w:i/>
                <w:color w:val="auto"/>
                <w:sz w:val="20"/>
                <w:szCs w:val="20"/>
                <w:vertAlign w:val="subscript"/>
              </w:rPr>
              <w:t>i</w:t>
            </w:r>
            <w:r w:rsidR="0092598F" w:rsidRPr="00305D24">
              <w:rPr>
                <w:rFonts w:ascii="Times New Roman" w:hAnsi="Times New Roman" w:cs="Times New Roman"/>
                <w:i/>
                <w:color w:val="auto"/>
                <w:sz w:val="20"/>
                <w:szCs w:val="20"/>
              </w:rPr>
              <w:t xml:space="preserve"> coefficients, and Crit values</w:t>
            </w:r>
            <w:r w:rsidRPr="00305D24">
              <w:rPr>
                <w:rFonts w:ascii="Times New Roman" w:hAnsi="Times New Roman" w:cs="Times New Roman"/>
                <w:i/>
                <w:color w:val="auto"/>
                <w:sz w:val="20"/>
                <w:szCs w:val="20"/>
              </w:rPr>
              <w:t>).</w:t>
            </w:r>
          </w:p>
        </w:tc>
      </w:tr>
      <w:tr w:rsidR="0093161D" w:rsidRPr="00305D24" w14:paraId="3978F62F" w14:textId="31F3AB05" w:rsidTr="008425C6">
        <w:tc>
          <w:tcPr>
            <w:tcW w:w="6374" w:type="dxa"/>
            <w:tcBorders>
              <w:top w:val="single" w:sz="4" w:space="0" w:color="auto"/>
            </w:tcBorders>
          </w:tcPr>
          <w:p w14:paraId="434642D4" w14:textId="448672A9" w:rsidR="0093161D" w:rsidRPr="00305D24" w:rsidRDefault="0093161D" w:rsidP="00305D24">
            <w:pPr>
              <w:spacing w:line="276" w:lineRule="auto"/>
              <w:ind w:firstLine="0"/>
              <w:rPr>
                <w:rFonts w:ascii="Times New Roman" w:hAnsi="Times New Roman" w:cs="Times New Roman"/>
                <w:color w:val="auto"/>
                <w:sz w:val="20"/>
                <w:szCs w:val="20"/>
              </w:rPr>
            </w:pPr>
          </w:p>
        </w:tc>
        <w:tc>
          <w:tcPr>
            <w:tcW w:w="1134" w:type="dxa"/>
            <w:tcBorders>
              <w:top w:val="single" w:sz="4" w:space="0" w:color="auto"/>
            </w:tcBorders>
          </w:tcPr>
          <w:p w14:paraId="797E897E" w14:textId="58B511A6" w:rsidR="0093161D" w:rsidRPr="00305D24" w:rsidRDefault="0093161D"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correct</w:t>
            </w:r>
          </w:p>
        </w:tc>
        <w:tc>
          <w:tcPr>
            <w:tcW w:w="1134" w:type="dxa"/>
            <w:tcBorders>
              <w:top w:val="single" w:sz="4" w:space="0" w:color="auto"/>
            </w:tcBorders>
          </w:tcPr>
          <w:p w14:paraId="066D95BF" w14:textId="11CA58B4" w:rsidR="0093161D" w:rsidRPr="00305D24" w:rsidRDefault="0093161D"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incorrect</w:t>
            </w:r>
          </w:p>
        </w:tc>
        <w:tc>
          <w:tcPr>
            <w:tcW w:w="709" w:type="dxa"/>
            <w:tcBorders>
              <w:top w:val="single" w:sz="4" w:space="0" w:color="auto"/>
            </w:tcBorders>
          </w:tcPr>
          <w:p w14:paraId="5C1E605C" w14:textId="7DF8C71C" w:rsidR="0093161D" w:rsidRPr="00305D24" w:rsidRDefault="0093161D" w:rsidP="00305D24">
            <w:pPr>
              <w:spacing w:line="276" w:lineRule="auto"/>
              <w:ind w:firstLine="0"/>
              <w:rPr>
                <w:rFonts w:ascii="Times New Roman" w:eastAsia="Calibri" w:hAnsi="Times New Roman" w:cs="Times New Roman"/>
                <w:i/>
                <w:color w:val="auto"/>
                <w:sz w:val="20"/>
                <w:szCs w:val="20"/>
              </w:rPr>
            </w:pPr>
          </w:p>
        </w:tc>
        <w:tc>
          <w:tcPr>
            <w:tcW w:w="992" w:type="dxa"/>
            <w:tcBorders>
              <w:top w:val="single" w:sz="4" w:space="0" w:color="auto"/>
            </w:tcBorders>
          </w:tcPr>
          <w:p w14:paraId="680AF5D6" w14:textId="77777777" w:rsidR="0093161D" w:rsidRPr="00305D24" w:rsidRDefault="0093161D" w:rsidP="00305D24">
            <w:pPr>
              <w:spacing w:line="276" w:lineRule="auto"/>
              <w:ind w:firstLine="0"/>
              <w:rPr>
                <w:rFonts w:ascii="Times New Roman" w:hAnsi="Times New Roman" w:cs="Times New Roman"/>
                <w:color w:val="auto"/>
                <w:sz w:val="20"/>
                <w:szCs w:val="20"/>
              </w:rPr>
            </w:pPr>
          </w:p>
        </w:tc>
        <w:tc>
          <w:tcPr>
            <w:tcW w:w="567" w:type="dxa"/>
            <w:tcBorders>
              <w:top w:val="single" w:sz="4" w:space="0" w:color="auto"/>
            </w:tcBorders>
          </w:tcPr>
          <w:p w14:paraId="53EB8AAF" w14:textId="1E1007E1" w:rsidR="0093161D" w:rsidRPr="00305D24" w:rsidRDefault="0093161D" w:rsidP="00305D24">
            <w:pPr>
              <w:spacing w:line="276" w:lineRule="auto"/>
              <w:ind w:firstLine="0"/>
              <w:rPr>
                <w:rFonts w:ascii="Times New Roman" w:hAnsi="Times New Roman" w:cs="Times New Roman"/>
                <w:color w:val="auto"/>
                <w:sz w:val="20"/>
                <w:szCs w:val="20"/>
              </w:rPr>
            </w:pPr>
          </w:p>
        </w:tc>
        <w:tc>
          <w:tcPr>
            <w:tcW w:w="992" w:type="dxa"/>
            <w:tcBorders>
              <w:top w:val="single" w:sz="4" w:space="0" w:color="auto"/>
            </w:tcBorders>
          </w:tcPr>
          <w:p w14:paraId="1E07939E" w14:textId="0995D3D0" w:rsidR="0093161D" w:rsidRPr="00305D24" w:rsidRDefault="0093161D" w:rsidP="00305D24">
            <w:pPr>
              <w:spacing w:line="276" w:lineRule="auto"/>
              <w:ind w:firstLine="0"/>
              <w:rPr>
                <w:rFonts w:ascii="Times New Roman" w:hAnsi="Times New Roman" w:cs="Times New Roman"/>
                <w:color w:val="auto"/>
                <w:sz w:val="20"/>
                <w:szCs w:val="20"/>
              </w:rPr>
            </w:pPr>
          </w:p>
        </w:tc>
        <w:tc>
          <w:tcPr>
            <w:tcW w:w="1418" w:type="dxa"/>
            <w:tcBorders>
              <w:top w:val="single" w:sz="4" w:space="0" w:color="auto"/>
            </w:tcBorders>
          </w:tcPr>
          <w:p w14:paraId="1CE24C5A" w14:textId="01121BED" w:rsidR="0093161D" w:rsidRPr="00305D24" w:rsidRDefault="0093161D"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Monotonicity</w:t>
            </w:r>
          </w:p>
        </w:tc>
        <w:tc>
          <w:tcPr>
            <w:tcW w:w="709" w:type="dxa"/>
            <w:tcBorders>
              <w:top w:val="single" w:sz="4" w:space="0" w:color="auto"/>
            </w:tcBorders>
          </w:tcPr>
          <w:p w14:paraId="6BF4B9A1" w14:textId="2EC60959" w:rsidR="0093161D" w:rsidRPr="00305D24" w:rsidRDefault="0093161D"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IIO</w:t>
            </w:r>
          </w:p>
        </w:tc>
      </w:tr>
      <w:tr w:rsidR="0093161D" w:rsidRPr="00305D24" w14:paraId="26023D8A" w14:textId="26823506" w:rsidTr="008425C6">
        <w:tc>
          <w:tcPr>
            <w:tcW w:w="6374" w:type="dxa"/>
            <w:tcBorders>
              <w:bottom w:val="single" w:sz="4" w:space="0" w:color="auto"/>
            </w:tcBorders>
          </w:tcPr>
          <w:p w14:paraId="708929BC" w14:textId="41A63B99" w:rsidR="0093161D" w:rsidRPr="00305D24" w:rsidRDefault="0093161D" w:rsidP="00305D24">
            <w:pPr>
              <w:spacing w:line="276" w:lineRule="auto"/>
              <w:ind w:firstLine="0"/>
              <w:rPr>
                <w:rFonts w:ascii="Times New Roman" w:hAnsi="Times New Roman" w:cs="Times New Roman"/>
                <w:color w:val="auto"/>
                <w:sz w:val="20"/>
                <w:szCs w:val="20"/>
              </w:rPr>
            </w:pPr>
          </w:p>
        </w:tc>
        <w:tc>
          <w:tcPr>
            <w:tcW w:w="1134" w:type="dxa"/>
            <w:tcBorders>
              <w:bottom w:val="single" w:sz="4" w:space="0" w:color="auto"/>
            </w:tcBorders>
          </w:tcPr>
          <w:p w14:paraId="59130822" w14:textId="5B0802B2" w:rsidR="0093161D" w:rsidRPr="00305D24" w:rsidRDefault="0093161D"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i/>
                <w:color w:val="auto"/>
                <w:sz w:val="20"/>
                <w:szCs w:val="20"/>
              </w:rPr>
              <w:t>n</w:t>
            </w:r>
            <w:r w:rsidRPr="00305D24">
              <w:rPr>
                <w:rFonts w:ascii="Times New Roman" w:hAnsi="Times New Roman" w:cs="Times New Roman"/>
                <w:color w:val="auto"/>
                <w:sz w:val="20"/>
                <w:szCs w:val="20"/>
              </w:rPr>
              <w:t xml:space="preserve"> (%)</w:t>
            </w:r>
          </w:p>
        </w:tc>
        <w:tc>
          <w:tcPr>
            <w:tcW w:w="1134" w:type="dxa"/>
            <w:tcBorders>
              <w:bottom w:val="single" w:sz="4" w:space="0" w:color="auto"/>
            </w:tcBorders>
          </w:tcPr>
          <w:p w14:paraId="4A2BDD7D" w14:textId="10B9B861" w:rsidR="0093161D" w:rsidRPr="00305D24" w:rsidRDefault="0093161D"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i/>
                <w:color w:val="auto"/>
                <w:sz w:val="20"/>
                <w:szCs w:val="20"/>
              </w:rPr>
              <w:t>n</w:t>
            </w:r>
            <w:r w:rsidRPr="00305D24">
              <w:rPr>
                <w:rFonts w:ascii="Times New Roman" w:hAnsi="Times New Roman" w:cs="Times New Roman"/>
                <w:color w:val="auto"/>
                <w:sz w:val="20"/>
                <w:szCs w:val="20"/>
              </w:rPr>
              <w:t xml:space="preserve"> (%)</w:t>
            </w:r>
          </w:p>
        </w:tc>
        <w:tc>
          <w:tcPr>
            <w:tcW w:w="709" w:type="dxa"/>
            <w:tcBorders>
              <w:bottom w:val="single" w:sz="4" w:space="0" w:color="auto"/>
            </w:tcBorders>
          </w:tcPr>
          <w:p w14:paraId="4AAF1BFE" w14:textId="0E4F998B" w:rsidR="0093161D" w:rsidRPr="00305D24" w:rsidRDefault="0093161D" w:rsidP="00305D24">
            <w:pPr>
              <w:spacing w:line="276" w:lineRule="auto"/>
              <w:ind w:firstLine="0"/>
              <w:jc w:val="right"/>
              <w:rPr>
                <w:rFonts w:ascii="Times New Roman" w:hAnsi="Times New Roman" w:cs="Times New Roman"/>
                <w:i/>
                <w:color w:val="auto"/>
                <w:sz w:val="20"/>
                <w:szCs w:val="20"/>
              </w:rPr>
            </w:pPr>
            <w:r w:rsidRPr="00305D24">
              <w:rPr>
                <w:rFonts w:ascii="Times New Roman" w:hAnsi="Times New Roman" w:cs="Times New Roman"/>
                <w:color w:val="auto"/>
                <w:sz w:val="20"/>
                <w:szCs w:val="20"/>
              </w:rPr>
              <w:t>AISP</w:t>
            </w:r>
          </w:p>
        </w:tc>
        <w:tc>
          <w:tcPr>
            <w:tcW w:w="992" w:type="dxa"/>
            <w:tcBorders>
              <w:bottom w:val="single" w:sz="4" w:space="0" w:color="auto"/>
            </w:tcBorders>
          </w:tcPr>
          <w:p w14:paraId="3CDF679B" w14:textId="7E7C7DC6" w:rsidR="0093161D" w:rsidRPr="00305D24" w:rsidRDefault="0093161D" w:rsidP="00305D24">
            <w:pPr>
              <w:spacing w:line="276" w:lineRule="auto"/>
              <w:ind w:firstLine="0"/>
              <w:jc w:val="center"/>
              <w:rPr>
                <w:rFonts w:ascii="Times New Roman" w:eastAsia="Calibri" w:hAnsi="Times New Roman" w:cs="Times New Roman"/>
                <w:i/>
                <w:color w:val="auto"/>
                <w:sz w:val="20"/>
                <w:szCs w:val="20"/>
              </w:rPr>
            </w:pPr>
            <w:r w:rsidRPr="00305D24">
              <w:rPr>
                <w:rFonts w:ascii="Times New Roman" w:eastAsia="Calibri" w:hAnsi="Times New Roman" w:cs="Times New Roman"/>
                <w:i/>
                <w:color w:val="auto"/>
                <w:sz w:val="20"/>
                <w:szCs w:val="20"/>
              </w:rPr>
              <w:t>H</w:t>
            </w:r>
          </w:p>
        </w:tc>
        <w:tc>
          <w:tcPr>
            <w:tcW w:w="567" w:type="dxa"/>
            <w:tcBorders>
              <w:bottom w:val="single" w:sz="4" w:space="0" w:color="auto"/>
            </w:tcBorders>
          </w:tcPr>
          <w:p w14:paraId="0439D1F3" w14:textId="08F21B5B" w:rsidR="0093161D" w:rsidRPr="00305D24" w:rsidRDefault="0093161D" w:rsidP="00305D24">
            <w:pPr>
              <w:spacing w:line="276" w:lineRule="auto"/>
              <w:ind w:firstLine="0"/>
              <w:jc w:val="center"/>
              <w:rPr>
                <w:rFonts w:ascii="Times New Roman" w:eastAsia="Calibri" w:hAnsi="Times New Roman" w:cs="Times New Roman"/>
                <w:i/>
                <w:color w:val="auto"/>
                <w:sz w:val="20"/>
                <w:szCs w:val="20"/>
              </w:rPr>
            </w:pPr>
            <w:r w:rsidRPr="00305D24">
              <w:rPr>
                <w:rFonts w:ascii="Times New Roman" w:eastAsia="Calibri" w:hAnsi="Times New Roman" w:cs="Times New Roman"/>
                <w:i/>
                <w:color w:val="auto"/>
                <w:sz w:val="20"/>
                <w:szCs w:val="20"/>
              </w:rPr>
              <w:t>H</w:t>
            </w:r>
            <w:r w:rsidRPr="00305D24">
              <w:rPr>
                <w:rFonts w:ascii="Times New Roman" w:eastAsia="Calibri" w:hAnsi="Times New Roman" w:cs="Times New Roman"/>
                <w:i/>
                <w:color w:val="auto"/>
                <w:sz w:val="20"/>
                <w:szCs w:val="20"/>
                <w:vertAlign w:val="superscript"/>
              </w:rPr>
              <w:t>T</w:t>
            </w:r>
          </w:p>
        </w:tc>
        <w:tc>
          <w:tcPr>
            <w:tcW w:w="992" w:type="dxa"/>
            <w:tcBorders>
              <w:bottom w:val="single" w:sz="4" w:space="0" w:color="auto"/>
            </w:tcBorders>
          </w:tcPr>
          <w:p w14:paraId="3A34FEF9" w14:textId="0E34374A" w:rsidR="0093161D" w:rsidRPr="00305D24" w:rsidRDefault="0093161D" w:rsidP="00305D24">
            <w:pPr>
              <w:spacing w:line="276" w:lineRule="auto"/>
              <w:ind w:firstLine="0"/>
              <w:jc w:val="right"/>
              <w:rPr>
                <w:rFonts w:ascii="Times New Roman" w:hAnsi="Times New Roman" w:cs="Times New Roman"/>
                <w:i/>
                <w:color w:val="auto"/>
                <w:sz w:val="20"/>
                <w:szCs w:val="20"/>
              </w:rPr>
            </w:pPr>
            <w:r w:rsidRPr="00305D24">
              <w:rPr>
                <w:rFonts w:ascii="Times New Roman" w:eastAsia="Calibri" w:hAnsi="Times New Roman" w:cs="Times New Roman"/>
                <w:i/>
                <w:color w:val="auto"/>
                <w:sz w:val="20"/>
                <w:szCs w:val="20"/>
              </w:rPr>
              <w:t>H</w:t>
            </w:r>
            <w:r w:rsidRPr="00305D24">
              <w:rPr>
                <w:rFonts w:ascii="Times New Roman" w:eastAsia="Calibri" w:hAnsi="Times New Roman" w:cs="Times New Roman"/>
                <w:i/>
                <w:color w:val="auto"/>
                <w:sz w:val="20"/>
                <w:szCs w:val="20"/>
                <w:vertAlign w:val="subscript"/>
              </w:rPr>
              <w:t>i</w:t>
            </w:r>
            <w:r w:rsidRPr="00305D24">
              <w:rPr>
                <w:rFonts w:ascii="Times New Roman" w:eastAsia="Calibri" w:hAnsi="Times New Roman" w:cs="Times New Roman"/>
                <w:i/>
                <w:color w:val="auto"/>
                <w:sz w:val="20"/>
                <w:szCs w:val="20"/>
              </w:rPr>
              <w:t xml:space="preserve"> (SE)</w:t>
            </w:r>
          </w:p>
        </w:tc>
        <w:tc>
          <w:tcPr>
            <w:tcW w:w="1418" w:type="dxa"/>
            <w:tcBorders>
              <w:bottom w:val="single" w:sz="4" w:space="0" w:color="auto"/>
            </w:tcBorders>
          </w:tcPr>
          <w:p w14:paraId="4E493A13" w14:textId="7E616249" w:rsidR="0093161D" w:rsidRPr="00305D24" w:rsidRDefault="0093161D" w:rsidP="00305D24">
            <w:pPr>
              <w:spacing w:line="276" w:lineRule="auto"/>
              <w:ind w:firstLine="0"/>
              <w:jc w:val="center"/>
              <w:rPr>
                <w:rFonts w:ascii="Times New Roman" w:eastAsia="Calibri" w:hAnsi="Times New Roman" w:cs="Times New Roman"/>
                <w:i/>
                <w:color w:val="auto"/>
                <w:sz w:val="20"/>
                <w:szCs w:val="20"/>
              </w:rPr>
            </w:pPr>
            <w:r w:rsidRPr="00305D24">
              <w:rPr>
                <w:rFonts w:ascii="Times New Roman" w:hAnsi="Times New Roman" w:cs="Times New Roman"/>
                <w:i/>
                <w:color w:val="auto"/>
                <w:sz w:val="20"/>
                <w:szCs w:val="20"/>
              </w:rPr>
              <w:t>Crit</w:t>
            </w:r>
          </w:p>
        </w:tc>
        <w:tc>
          <w:tcPr>
            <w:tcW w:w="709" w:type="dxa"/>
            <w:tcBorders>
              <w:bottom w:val="single" w:sz="4" w:space="0" w:color="auto"/>
            </w:tcBorders>
          </w:tcPr>
          <w:p w14:paraId="6C38F16E" w14:textId="790496BF" w:rsidR="0093161D" w:rsidRPr="00305D24" w:rsidRDefault="0093161D" w:rsidP="00305D24">
            <w:pPr>
              <w:spacing w:line="276" w:lineRule="auto"/>
              <w:ind w:firstLine="0"/>
              <w:jc w:val="center"/>
              <w:rPr>
                <w:rFonts w:ascii="Times New Roman" w:eastAsia="Calibri" w:hAnsi="Times New Roman" w:cs="Times New Roman"/>
                <w:i/>
                <w:color w:val="auto"/>
                <w:sz w:val="20"/>
                <w:szCs w:val="20"/>
              </w:rPr>
            </w:pPr>
            <w:r w:rsidRPr="00305D24">
              <w:rPr>
                <w:rFonts w:ascii="Times New Roman" w:hAnsi="Times New Roman" w:cs="Times New Roman"/>
                <w:i/>
                <w:color w:val="auto"/>
                <w:sz w:val="20"/>
                <w:szCs w:val="20"/>
              </w:rPr>
              <w:t>Crit</w:t>
            </w:r>
          </w:p>
        </w:tc>
      </w:tr>
      <w:tr w:rsidR="0093161D" w:rsidRPr="00305D24" w14:paraId="79A8B609" w14:textId="77777777" w:rsidTr="008425C6">
        <w:tc>
          <w:tcPr>
            <w:tcW w:w="6374" w:type="dxa"/>
            <w:tcBorders>
              <w:top w:val="single" w:sz="4" w:space="0" w:color="auto"/>
            </w:tcBorders>
          </w:tcPr>
          <w:p w14:paraId="423FD78A" w14:textId="2568EC2C" w:rsidR="0093161D" w:rsidRPr="00305D24" w:rsidRDefault="004B2DD2" w:rsidP="00305D24">
            <w:pPr>
              <w:spacing w:line="276" w:lineRule="auto"/>
              <w:ind w:firstLine="0"/>
              <w:rPr>
                <w:rFonts w:ascii="Times New Roman" w:hAnsi="Times New Roman" w:cs="Times New Roman"/>
                <w:i/>
                <w:color w:val="auto"/>
                <w:sz w:val="20"/>
                <w:szCs w:val="20"/>
              </w:rPr>
            </w:pPr>
            <w:r w:rsidRPr="00305D24">
              <w:rPr>
                <w:rFonts w:ascii="Times New Roman" w:hAnsi="Times New Roman" w:cs="Times New Roman"/>
                <w:i/>
                <w:color w:val="auto"/>
                <w:sz w:val="20"/>
                <w:szCs w:val="20"/>
              </w:rPr>
              <w:t>General Knowledge</w:t>
            </w:r>
          </w:p>
        </w:tc>
        <w:tc>
          <w:tcPr>
            <w:tcW w:w="1134" w:type="dxa"/>
            <w:tcBorders>
              <w:top w:val="single" w:sz="4" w:space="0" w:color="auto"/>
            </w:tcBorders>
          </w:tcPr>
          <w:p w14:paraId="263CAB4A" w14:textId="77777777" w:rsidR="0093161D" w:rsidRPr="00305D24" w:rsidRDefault="0093161D" w:rsidP="00305D24">
            <w:pPr>
              <w:spacing w:line="276" w:lineRule="auto"/>
              <w:ind w:firstLine="0"/>
              <w:jc w:val="right"/>
              <w:rPr>
                <w:rFonts w:ascii="Times New Roman" w:hAnsi="Times New Roman" w:cs="Times New Roman"/>
                <w:i/>
                <w:color w:val="auto"/>
                <w:sz w:val="20"/>
                <w:szCs w:val="20"/>
              </w:rPr>
            </w:pPr>
          </w:p>
        </w:tc>
        <w:tc>
          <w:tcPr>
            <w:tcW w:w="1134" w:type="dxa"/>
            <w:tcBorders>
              <w:top w:val="single" w:sz="4" w:space="0" w:color="auto"/>
            </w:tcBorders>
          </w:tcPr>
          <w:p w14:paraId="00840DC7" w14:textId="77777777" w:rsidR="0093161D" w:rsidRPr="00305D24" w:rsidRDefault="0093161D" w:rsidP="00305D24">
            <w:pPr>
              <w:spacing w:line="276" w:lineRule="auto"/>
              <w:ind w:firstLine="0"/>
              <w:jc w:val="right"/>
              <w:rPr>
                <w:rFonts w:ascii="Times New Roman" w:hAnsi="Times New Roman" w:cs="Times New Roman"/>
                <w:i/>
                <w:color w:val="auto"/>
                <w:sz w:val="20"/>
                <w:szCs w:val="20"/>
              </w:rPr>
            </w:pPr>
          </w:p>
        </w:tc>
        <w:tc>
          <w:tcPr>
            <w:tcW w:w="709" w:type="dxa"/>
            <w:tcBorders>
              <w:top w:val="single" w:sz="4" w:space="0" w:color="auto"/>
            </w:tcBorders>
          </w:tcPr>
          <w:p w14:paraId="6511413D" w14:textId="77777777" w:rsidR="0093161D" w:rsidRPr="00305D24" w:rsidRDefault="0093161D" w:rsidP="00305D24">
            <w:pPr>
              <w:spacing w:line="276" w:lineRule="auto"/>
              <w:ind w:firstLine="0"/>
              <w:jc w:val="right"/>
              <w:rPr>
                <w:rFonts w:ascii="Times New Roman" w:hAnsi="Times New Roman" w:cs="Times New Roman"/>
                <w:color w:val="auto"/>
                <w:sz w:val="20"/>
                <w:szCs w:val="20"/>
              </w:rPr>
            </w:pPr>
          </w:p>
        </w:tc>
        <w:tc>
          <w:tcPr>
            <w:tcW w:w="992" w:type="dxa"/>
            <w:tcBorders>
              <w:top w:val="single" w:sz="4" w:space="0" w:color="auto"/>
            </w:tcBorders>
          </w:tcPr>
          <w:p w14:paraId="6200B8F8" w14:textId="3E87CB36" w:rsidR="0093161D" w:rsidRPr="00305D24" w:rsidRDefault="0093161D"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.39 (.04)</w:t>
            </w:r>
          </w:p>
        </w:tc>
        <w:tc>
          <w:tcPr>
            <w:tcW w:w="567" w:type="dxa"/>
            <w:tcBorders>
              <w:top w:val="single" w:sz="4" w:space="0" w:color="auto"/>
            </w:tcBorders>
          </w:tcPr>
          <w:p w14:paraId="50C4F868" w14:textId="43F31BA7" w:rsidR="0093161D" w:rsidRPr="00305D24" w:rsidRDefault="0093161D"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.58</w:t>
            </w:r>
          </w:p>
        </w:tc>
        <w:tc>
          <w:tcPr>
            <w:tcW w:w="992" w:type="dxa"/>
            <w:tcBorders>
              <w:top w:val="single" w:sz="4" w:space="0" w:color="auto"/>
            </w:tcBorders>
          </w:tcPr>
          <w:p w14:paraId="2F7A805B" w14:textId="77777777" w:rsidR="0093161D" w:rsidRPr="00305D24" w:rsidRDefault="0093161D" w:rsidP="00305D24">
            <w:pPr>
              <w:spacing w:line="276" w:lineRule="auto"/>
              <w:ind w:firstLine="0"/>
              <w:jc w:val="right"/>
              <w:rPr>
                <w:rFonts w:ascii="Times New Roman" w:eastAsia="Calibri" w:hAnsi="Times New Roman" w:cs="Times New Roman"/>
                <w:i/>
                <w:color w:val="auto"/>
                <w:sz w:val="20"/>
                <w:szCs w:val="20"/>
              </w:rPr>
            </w:pPr>
          </w:p>
        </w:tc>
        <w:tc>
          <w:tcPr>
            <w:tcW w:w="1418" w:type="dxa"/>
            <w:tcBorders>
              <w:top w:val="single" w:sz="4" w:space="0" w:color="auto"/>
            </w:tcBorders>
          </w:tcPr>
          <w:p w14:paraId="099ADCFB" w14:textId="77777777" w:rsidR="0093161D" w:rsidRPr="00305D24" w:rsidRDefault="0093161D" w:rsidP="00305D24">
            <w:pPr>
              <w:spacing w:line="276" w:lineRule="auto"/>
              <w:ind w:firstLine="0"/>
              <w:jc w:val="center"/>
              <w:rPr>
                <w:rFonts w:ascii="Times New Roman" w:eastAsia="Calibri" w:hAnsi="Times New Roman" w:cs="Times New Roman"/>
                <w:i/>
                <w:color w:val="auto"/>
                <w:sz w:val="20"/>
                <w:szCs w:val="20"/>
              </w:rPr>
            </w:pPr>
          </w:p>
        </w:tc>
        <w:tc>
          <w:tcPr>
            <w:tcW w:w="709" w:type="dxa"/>
            <w:tcBorders>
              <w:top w:val="single" w:sz="4" w:space="0" w:color="auto"/>
            </w:tcBorders>
          </w:tcPr>
          <w:p w14:paraId="151C4C53" w14:textId="77777777" w:rsidR="0093161D" w:rsidRPr="00305D24" w:rsidRDefault="0093161D" w:rsidP="00305D24">
            <w:pPr>
              <w:spacing w:line="276" w:lineRule="auto"/>
              <w:ind w:firstLine="0"/>
              <w:jc w:val="center"/>
              <w:rPr>
                <w:rFonts w:ascii="Times New Roman" w:eastAsia="Calibri" w:hAnsi="Times New Roman" w:cs="Times New Roman"/>
                <w:i/>
                <w:color w:val="auto"/>
                <w:sz w:val="20"/>
                <w:szCs w:val="20"/>
              </w:rPr>
            </w:pPr>
          </w:p>
        </w:tc>
      </w:tr>
      <w:tr w:rsidR="0093161D" w:rsidRPr="00305D24" w14:paraId="2A4450F7" w14:textId="5F930963" w:rsidTr="008425C6">
        <w:tc>
          <w:tcPr>
            <w:tcW w:w="6374" w:type="dxa"/>
          </w:tcPr>
          <w:p w14:paraId="6A4887FF" w14:textId="6326823C" w:rsidR="0093161D" w:rsidRPr="00305D24" w:rsidRDefault="0093161D"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lang w:val="en-GB"/>
              </w:rPr>
              <w:t xml:space="preserve">Antibiotic-resistant bacteria only occur in humans and animals that have been treated with </w:t>
            </w:r>
            <w:proofErr w:type="gramStart"/>
            <w:r w:rsidRPr="00305D24">
              <w:rPr>
                <w:rFonts w:ascii="Times New Roman" w:hAnsi="Times New Roman" w:cs="Times New Roman"/>
                <w:color w:val="auto"/>
                <w:sz w:val="20"/>
                <w:szCs w:val="20"/>
                <w:lang w:val="en-GB"/>
              </w:rPr>
              <w:t>antibiotics.*</w:t>
            </w:r>
            <w:proofErr w:type="gramEnd"/>
          </w:p>
        </w:tc>
        <w:tc>
          <w:tcPr>
            <w:tcW w:w="1134" w:type="dxa"/>
          </w:tcPr>
          <w:p w14:paraId="7B9625D0" w14:textId="1085FFDD" w:rsidR="0093161D" w:rsidRPr="00305D24" w:rsidRDefault="0093161D"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262 (79.9)</w:t>
            </w:r>
          </w:p>
        </w:tc>
        <w:tc>
          <w:tcPr>
            <w:tcW w:w="1134" w:type="dxa"/>
          </w:tcPr>
          <w:p w14:paraId="4A359725" w14:textId="667B739F" w:rsidR="0093161D" w:rsidRPr="00305D24" w:rsidRDefault="0093161D"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66 (20.1)</w:t>
            </w:r>
          </w:p>
        </w:tc>
        <w:tc>
          <w:tcPr>
            <w:tcW w:w="709" w:type="dxa"/>
          </w:tcPr>
          <w:p w14:paraId="250B9F83" w14:textId="18FB1FD7" w:rsidR="0093161D" w:rsidRPr="00305D24" w:rsidRDefault="0093161D" w:rsidP="00305D24">
            <w:pPr>
              <w:spacing w:line="276" w:lineRule="auto"/>
              <w:ind w:firstLine="0"/>
              <w:jc w:val="right"/>
              <w:rPr>
                <w:rFonts w:ascii="Times New Roman" w:hAnsi="Times New Roman" w:cs="Times New Roman"/>
                <w:color w:val="auto"/>
                <w:sz w:val="20"/>
                <w:szCs w:val="20"/>
                <w:lang w:val="en-GB"/>
              </w:rPr>
            </w:pPr>
            <w:r w:rsidRPr="00305D24">
              <w:rPr>
                <w:rFonts w:ascii="Times New Roman" w:hAnsi="Times New Roman" w:cs="Times New Roman"/>
                <w:color w:val="auto"/>
                <w:sz w:val="20"/>
                <w:szCs w:val="20"/>
              </w:rPr>
              <w:t>1</w:t>
            </w:r>
          </w:p>
        </w:tc>
        <w:tc>
          <w:tcPr>
            <w:tcW w:w="992" w:type="dxa"/>
          </w:tcPr>
          <w:p w14:paraId="63933DC1" w14:textId="77777777" w:rsidR="0093161D" w:rsidRPr="00305D24" w:rsidRDefault="0093161D" w:rsidP="00305D24">
            <w:pPr>
              <w:spacing w:line="276" w:lineRule="auto"/>
              <w:ind w:firstLine="0"/>
              <w:jc w:val="right"/>
              <w:rPr>
                <w:rFonts w:ascii="Times New Roman" w:hAnsi="Times New Roman" w:cs="Times New Roman"/>
                <w:color w:val="auto"/>
                <w:sz w:val="20"/>
                <w:szCs w:val="20"/>
              </w:rPr>
            </w:pPr>
          </w:p>
        </w:tc>
        <w:tc>
          <w:tcPr>
            <w:tcW w:w="567" w:type="dxa"/>
          </w:tcPr>
          <w:p w14:paraId="37BEEBBE" w14:textId="619671A9" w:rsidR="0093161D" w:rsidRPr="00305D24" w:rsidRDefault="0093161D" w:rsidP="00305D24">
            <w:pPr>
              <w:spacing w:line="276" w:lineRule="auto"/>
              <w:ind w:firstLine="0"/>
              <w:jc w:val="right"/>
              <w:rPr>
                <w:rFonts w:ascii="Times New Roman" w:hAnsi="Times New Roman" w:cs="Times New Roman"/>
                <w:color w:val="auto"/>
                <w:sz w:val="20"/>
                <w:szCs w:val="20"/>
              </w:rPr>
            </w:pPr>
          </w:p>
        </w:tc>
        <w:tc>
          <w:tcPr>
            <w:tcW w:w="992" w:type="dxa"/>
          </w:tcPr>
          <w:p w14:paraId="1207F637" w14:textId="3938165E" w:rsidR="0093161D" w:rsidRPr="00305D24" w:rsidRDefault="0093161D"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lang w:val="en-GB"/>
              </w:rPr>
              <w:t>.39 (.05)</w:t>
            </w:r>
          </w:p>
        </w:tc>
        <w:tc>
          <w:tcPr>
            <w:tcW w:w="1418" w:type="dxa"/>
          </w:tcPr>
          <w:p w14:paraId="10602CCC" w14:textId="2E67AE39" w:rsidR="0093161D" w:rsidRPr="00305D24" w:rsidRDefault="0093161D" w:rsidP="00305D24">
            <w:pPr>
              <w:spacing w:line="276" w:lineRule="auto"/>
              <w:ind w:firstLine="0"/>
              <w:jc w:val="center"/>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0</w:t>
            </w:r>
          </w:p>
        </w:tc>
        <w:tc>
          <w:tcPr>
            <w:tcW w:w="709" w:type="dxa"/>
          </w:tcPr>
          <w:p w14:paraId="26DC01B2" w14:textId="720CD27F" w:rsidR="0093161D" w:rsidRPr="00305D24" w:rsidRDefault="0093161D" w:rsidP="00305D24">
            <w:pPr>
              <w:spacing w:line="276" w:lineRule="auto"/>
              <w:ind w:firstLine="0"/>
              <w:jc w:val="center"/>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0</w:t>
            </w:r>
          </w:p>
        </w:tc>
      </w:tr>
      <w:tr w:rsidR="0093161D" w:rsidRPr="00305D24" w14:paraId="5F975D38" w14:textId="6139BE43" w:rsidTr="008425C6">
        <w:tc>
          <w:tcPr>
            <w:tcW w:w="6374" w:type="dxa"/>
          </w:tcPr>
          <w:p w14:paraId="3F871C8D" w14:textId="575F256A" w:rsidR="0093161D" w:rsidRPr="00305D24" w:rsidRDefault="0093161D"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 xml:space="preserve">Only people with a weakened immune system need to protect themselves from antibiotic-resistant </w:t>
            </w:r>
            <w:proofErr w:type="gramStart"/>
            <w:r w:rsidRPr="00305D24">
              <w:rPr>
                <w:rFonts w:ascii="Times New Roman" w:hAnsi="Times New Roman" w:cs="Times New Roman"/>
                <w:color w:val="auto"/>
                <w:sz w:val="20"/>
                <w:szCs w:val="20"/>
                <w:lang w:val="en-GB"/>
              </w:rPr>
              <w:t>bacteria.*</w:t>
            </w:r>
            <w:proofErr w:type="gramEnd"/>
          </w:p>
        </w:tc>
        <w:tc>
          <w:tcPr>
            <w:tcW w:w="1134" w:type="dxa"/>
          </w:tcPr>
          <w:p w14:paraId="3D5F1E38" w14:textId="43467E9F" w:rsidR="0093161D" w:rsidRPr="00305D24" w:rsidRDefault="0093161D"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289 (88.1)</w:t>
            </w:r>
          </w:p>
        </w:tc>
        <w:tc>
          <w:tcPr>
            <w:tcW w:w="1134" w:type="dxa"/>
          </w:tcPr>
          <w:p w14:paraId="051731C0" w14:textId="027484B0" w:rsidR="0093161D" w:rsidRPr="00305D24" w:rsidRDefault="0093161D"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39 (11.9)</w:t>
            </w:r>
          </w:p>
        </w:tc>
        <w:tc>
          <w:tcPr>
            <w:tcW w:w="709" w:type="dxa"/>
          </w:tcPr>
          <w:p w14:paraId="65DC3956" w14:textId="4B130F21" w:rsidR="0093161D" w:rsidRPr="00305D24" w:rsidRDefault="0093161D"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1</w:t>
            </w:r>
          </w:p>
        </w:tc>
        <w:tc>
          <w:tcPr>
            <w:tcW w:w="992" w:type="dxa"/>
          </w:tcPr>
          <w:p w14:paraId="141D02D9" w14:textId="77777777" w:rsidR="0093161D" w:rsidRPr="00305D24" w:rsidRDefault="0093161D" w:rsidP="00305D24">
            <w:pPr>
              <w:spacing w:line="276" w:lineRule="auto"/>
              <w:ind w:firstLine="0"/>
              <w:jc w:val="right"/>
              <w:rPr>
                <w:rFonts w:ascii="Times New Roman" w:hAnsi="Times New Roman" w:cs="Times New Roman"/>
                <w:color w:val="auto"/>
                <w:sz w:val="20"/>
                <w:szCs w:val="20"/>
              </w:rPr>
            </w:pPr>
          </w:p>
        </w:tc>
        <w:tc>
          <w:tcPr>
            <w:tcW w:w="567" w:type="dxa"/>
          </w:tcPr>
          <w:p w14:paraId="24F3C8CD" w14:textId="22B4FB64" w:rsidR="0093161D" w:rsidRPr="00305D24" w:rsidRDefault="0093161D" w:rsidP="00305D24">
            <w:pPr>
              <w:spacing w:line="276" w:lineRule="auto"/>
              <w:ind w:firstLine="0"/>
              <w:jc w:val="right"/>
              <w:rPr>
                <w:rFonts w:ascii="Times New Roman" w:hAnsi="Times New Roman" w:cs="Times New Roman"/>
                <w:color w:val="auto"/>
                <w:sz w:val="20"/>
                <w:szCs w:val="20"/>
              </w:rPr>
            </w:pPr>
          </w:p>
        </w:tc>
        <w:tc>
          <w:tcPr>
            <w:tcW w:w="992" w:type="dxa"/>
          </w:tcPr>
          <w:p w14:paraId="4C9086FC" w14:textId="32669877" w:rsidR="0093161D" w:rsidRPr="00305D24" w:rsidRDefault="0093161D" w:rsidP="00305D24">
            <w:pPr>
              <w:spacing w:line="276" w:lineRule="auto"/>
              <w:ind w:firstLine="0"/>
              <w:jc w:val="right"/>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.38 (.06)</w:t>
            </w:r>
          </w:p>
        </w:tc>
        <w:tc>
          <w:tcPr>
            <w:tcW w:w="1418" w:type="dxa"/>
          </w:tcPr>
          <w:p w14:paraId="145A5D36" w14:textId="5A939F31" w:rsidR="0093161D" w:rsidRPr="00305D24" w:rsidRDefault="0093161D" w:rsidP="00305D24">
            <w:pPr>
              <w:spacing w:line="276" w:lineRule="auto"/>
              <w:ind w:firstLine="0"/>
              <w:jc w:val="center"/>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0</w:t>
            </w:r>
          </w:p>
        </w:tc>
        <w:tc>
          <w:tcPr>
            <w:tcW w:w="709" w:type="dxa"/>
          </w:tcPr>
          <w:p w14:paraId="7F44FDCE" w14:textId="70F43CE8" w:rsidR="0093161D" w:rsidRPr="00305D24" w:rsidRDefault="0093161D" w:rsidP="00305D24">
            <w:pPr>
              <w:spacing w:line="276" w:lineRule="auto"/>
              <w:ind w:firstLine="0"/>
              <w:jc w:val="center"/>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0</w:t>
            </w:r>
          </w:p>
        </w:tc>
      </w:tr>
      <w:tr w:rsidR="0093161D" w:rsidRPr="00305D24" w14:paraId="272A4F77" w14:textId="14C9D681" w:rsidTr="008425C6">
        <w:tc>
          <w:tcPr>
            <w:tcW w:w="6374" w:type="dxa"/>
          </w:tcPr>
          <w:p w14:paraId="16BA4E76" w14:textId="367917D9" w:rsidR="0093161D" w:rsidRPr="00305D24" w:rsidRDefault="0093161D"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 xml:space="preserve">If the human body gets used to antibiotics, it becomes </w:t>
            </w:r>
            <w:proofErr w:type="gramStart"/>
            <w:r w:rsidRPr="00305D24">
              <w:rPr>
                <w:rFonts w:ascii="Times New Roman" w:hAnsi="Times New Roman" w:cs="Times New Roman"/>
                <w:color w:val="auto"/>
                <w:sz w:val="20"/>
                <w:szCs w:val="20"/>
                <w:lang w:val="en-GB"/>
              </w:rPr>
              <w:t>resistant.*</w:t>
            </w:r>
            <w:proofErr w:type="gramEnd"/>
          </w:p>
        </w:tc>
        <w:tc>
          <w:tcPr>
            <w:tcW w:w="1134" w:type="dxa"/>
          </w:tcPr>
          <w:p w14:paraId="0460C2B0" w14:textId="1C5DF740" w:rsidR="0093161D" w:rsidRPr="00305D24" w:rsidRDefault="0093161D"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75 (22.9)</w:t>
            </w:r>
          </w:p>
        </w:tc>
        <w:tc>
          <w:tcPr>
            <w:tcW w:w="1134" w:type="dxa"/>
          </w:tcPr>
          <w:p w14:paraId="0F1987CC" w14:textId="5BE3135C" w:rsidR="0093161D" w:rsidRPr="00305D24" w:rsidRDefault="0093161D"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253 (77.1)</w:t>
            </w:r>
          </w:p>
        </w:tc>
        <w:tc>
          <w:tcPr>
            <w:tcW w:w="709" w:type="dxa"/>
          </w:tcPr>
          <w:p w14:paraId="617B56E1" w14:textId="316AAAB5" w:rsidR="0093161D" w:rsidRPr="00305D24" w:rsidRDefault="0093161D"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1</w:t>
            </w:r>
          </w:p>
        </w:tc>
        <w:tc>
          <w:tcPr>
            <w:tcW w:w="992" w:type="dxa"/>
          </w:tcPr>
          <w:p w14:paraId="64FC8806" w14:textId="77777777" w:rsidR="0093161D" w:rsidRPr="00305D24" w:rsidRDefault="0093161D" w:rsidP="00305D24">
            <w:pPr>
              <w:spacing w:line="276" w:lineRule="auto"/>
              <w:ind w:firstLine="0"/>
              <w:jc w:val="right"/>
              <w:rPr>
                <w:rFonts w:ascii="Times New Roman" w:hAnsi="Times New Roman" w:cs="Times New Roman"/>
                <w:color w:val="auto"/>
                <w:sz w:val="20"/>
                <w:szCs w:val="20"/>
              </w:rPr>
            </w:pPr>
          </w:p>
        </w:tc>
        <w:tc>
          <w:tcPr>
            <w:tcW w:w="567" w:type="dxa"/>
          </w:tcPr>
          <w:p w14:paraId="243C282E" w14:textId="3802F84E" w:rsidR="0093161D" w:rsidRPr="00305D24" w:rsidRDefault="0093161D" w:rsidP="00305D24">
            <w:pPr>
              <w:spacing w:line="276" w:lineRule="auto"/>
              <w:ind w:firstLine="0"/>
              <w:jc w:val="right"/>
              <w:rPr>
                <w:rFonts w:ascii="Times New Roman" w:hAnsi="Times New Roman" w:cs="Times New Roman"/>
                <w:color w:val="auto"/>
                <w:sz w:val="20"/>
                <w:szCs w:val="20"/>
              </w:rPr>
            </w:pPr>
          </w:p>
        </w:tc>
        <w:tc>
          <w:tcPr>
            <w:tcW w:w="992" w:type="dxa"/>
          </w:tcPr>
          <w:p w14:paraId="53C0D14D" w14:textId="376B2376" w:rsidR="0093161D" w:rsidRPr="00305D24" w:rsidRDefault="0093161D" w:rsidP="00305D24">
            <w:pPr>
              <w:spacing w:line="276" w:lineRule="auto"/>
              <w:ind w:firstLine="0"/>
              <w:jc w:val="right"/>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.41 (.07)</w:t>
            </w:r>
          </w:p>
        </w:tc>
        <w:tc>
          <w:tcPr>
            <w:tcW w:w="1418" w:type="dxa"/>
          </w:tcPr>
          <w:p w14:paraId="2008241A" w14:textId="6C4EF683" w:rsidR="0093161D" w:rsidRPr="00305D24" w:rsidRDefault="0093161D" w:rsidP="00305D24">
            <w:pPr>
              <w:spacing w:line="276" w:lineRule="auto"/>
              <w:ind w:firstLine="0"/>
              <w:jc w:val="center"/>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0</w:t>
            </w:r>
          </w:p>
        </w:tc>
        <w:tc>
          <w:tcPr>
            <w:tcW w:w="709" w:type="dxa"/>
          </w:tcPr>
          <w:p w14:paraId="1E36C059" w14:textId="64D18A56" w:rsidR="0093161D" w:rsidRPr="00305D24" w:rsidRDefault="0093161D" w:rsidP="00305D24">
            <w:pPr>
              <w:spacing w:line="276" w:lineRule="auto"/>
              <w:ind w:firstLine="0"/>
              <w:jc w:val="center"/>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0</w:t>
            </w:r>
          </w:p>
        </w:tc>
      </w:tr>
      <w:tr w:rsidR="0093161D" w:rsidRPr="00305D24" w14:paraId="671DAE89" w14:textId="357DD3A0" w:rsidTr="008425C6">
        <w:tc>
          <w:tcPr>
            <w:tcW w:w="6374" w:type="dxa"/>
          </w:tcPr>
          <w:p w14:paraId="598146AA" w14:textId="782B49BE" w:rsidR="0093161D" w:rsidRPr="00305D24" w:rsidRDefault="0093161D"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 xml:space="preserve">Only the use of antibiotics in livestock is responsible for antibiotic resistance in </w:t>
            </w:r>
            <w:proofErr w:type="gramStart"/>
            <w:r w:rsidRPr="00305D24">
              <w:rPr>
                <w:rFonts w:ascii="Times New Roman" w:hAnsi="Times New Roman" w:cs="Times New Roman"/>
                <w:color w:val="auto"/>
                <w:sz w:val="20"/>
                <w:szCs w:val="20"/>
                <w:lang w:val="en-GB"/>
              </w:rPr>
              <w:t>humans.*</w:t>
            </w:r>
            <w:proofErr w:type="gramEnd"/>
          </w:p>
        </w:tc>
        <w:tc>
          <w:tcPr>
            <w:tcW w:w="1134" w:type="dxa"/>
          </w:tcPr>
          <w:p w14:paraId="4F80BF59" w14:textId="3D1BA633" w:rsidR="0093161D" w:rsidRPr="00305D24" w:rsidRDefault="0093161D"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258 (78.7)</w:t>
            </w:r>
          </w:p>
        </w:tc>
        <w:tc>
          <w:tcPr>
            <w:tcW w:w="1134" w:type="dxa"/>
          </w:tcPr>
          <w:p w14:paraId="1939A023" w14:textId="68C3D9DB" w:rsidR="0093161D" w:rsidRPr="00305D24" w:rsidRDefault="0093161D"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70 (21.3)</w:t>
            </w:r>
          </w:p>
        </w:tc>
        <w:tc>
          <w:tcPr>
            <w:tcW w:w="709" w:type="dxa"/>
          </w:tcPr>
          <w:p w14:paraId="52C11A48" w14:textId="3C89838C" w:rsidR="0093161D" w:rsidRPr="00305D24" w:rsidRDefault="0093161D"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1</w:t>
            </w:r>
          </w:p>
        </w:tc>
        <w:tc>
          <w:tcPr>
            <w:tcW w:w="992" w:type="dxa"/>
          </w:tcPr>
          <w:p w14:paraId="2E7FBF5E" w14:textId="77777777" w:rsidR="0093161D" w:rsidRPr="00305D24" w:rsidRDefault="0093161D" w:rsidP="00305D24">
            <w:pPr>
              <w:spacing w:line="276" w:lineRule="auto"/>
              <w:ind w:firstLine="0"/>
              <w:jc w:val="right"/>
              <w:rPr>
                <w:rFonts w:ascii="Times New Roman" w:hAnsi="Times New Roman" w:cs="Times New Roman"/>
                <w:color w:val="auto"/>
                <w:sz w:val="20"/>
                <w:szCs w:val="20"/>
              </w:rPr>
            </w:pPr>
          </w:p>
        </w:tc>
        <w:tc>
          <w:tcPr>
            <w:tcW w:w="567" w:type="dxa"/>
          </w:tcPr>
          <w:p w14:paraId="12D85152" w14:textId="46FB3727" w:rsidR="0093161D" w:rsidRPr="00305D24" w:rsidRDefault="0093161D" w:rsidP="00305D24">
            <w:pPr>
              <w:spacing w:line="276" w:lineRule="auto"/>
              <w:ind w:firstLine="0"/>
              <w:jc w:val="right"/>
              <w:rPr>
                <w:rFonts w:ascii="Times New Roman" w:hAnsi="Times New Roman" w:cs="Times New Roman"/>
                <w:color w:val="auto"/>
                <w:sz w:val="20"/>
                <w:szCs w:val="20"/>
              </w:rPr>
            </w:pPr>
          </w:p>
        </w:tc>
        <w:tc>
          <w:tcPr>
            <w:tcW w:w="992" w:type="dxa"/>
          </w:tcPr>
          <w:p w14:paraId="551A2581" w14:textId="32DE3D09" w:rsidR="0093161D" w:rsidRPr="00305D24" w:rsidRDefault="0093161D" w:rsidP="00305D24">
            <w:pPr>
              <w:spacing w:line="276" w:lineRule="auto"/>
              <w:ind w:firstLine="0"/>
              <w:jc w:val="right"/>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.37 (.05)</w:t>
            </w:r>
          </w:p>
        </w:tc>
        <w:tc>
          <w:tcPr>
            <w:tcW w:w="1418" w:type="dxa"/>
          </w:tcPr>
          <w:p w14:paraId="70B3525F" w14:textId="2C53E605" w:rsidR="0093161D" w:rsidRPr="00305D24" w:rsidRDefault="0093161D" w:rsidP="00305D24">
            <w:pPr>
              <w:spacing w:line="276" w:lineRule="auto"/>
              <w:ind w:firstLine="0"/>
              <w:jc w:val="center"/>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0</w:t>
            </w:r>
          </w:p>
        </w:tc>
        <w:tc>
          <w:tcPr>
            <w:tcW w:w="709" w:type="dxa"/>
          </w:tcPr>
          <w:p w14:paraId="372C6AEE" w14:textId="55B50166" w:rsidR="0093161D" w:rsidRPr="00305D24" w:rsidRDefault="0093161D" w:rsidP="00305D24">
            <w:pPr>
              <w:spacing w:line="276" w:lineRule="auto"/>
              <w:ind w:firstLine="0"/>
              <w:jc w:val="center"/>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0</w:t>
            </w:r>
          </w:p>
        </w:tc>
      </w:tr>
      <w:tr w:rsidR="0093161D" w:rsidRPr="00305D24" w14:paraId="299A3007" w14:textId="3E0F0314" w:rsidTr="008425C6">
        <w:tc>
          <w:tcPr>
            <w:tcW w:w="6374" w:type="dxa"/>
          </w:tcPr>
          <w:p w14:paraId="2B069FFB" w14:textId="2FB8EFFE" w:rsidR="0093161D" w:rsidRPr="00305D24" w:rsidRDefault="0093161D"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Antibiotic-resistant bacteria can be transmitted from animals to humans.</w:t>
            </w:r>
          </w:p>
        </w:tc>
        <w:tc>
          <w:tcPr>
            <w:tcW w:w="1134" w:type="dxa"/>
          </w:tcPr>
          <w:p w14:paraId="38343AEC" w14:textId="17C3961D" w:rsidR="0093161D" w:rsidRPr="00305D24" w:rsidRDefault="0093161D"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286 (87.2)</w:t>
            </w:r>
          </w:p>
        </w:tc>
        <w:tc>
          <w:tcPr>
            <w:tcW w:w="1134" w:type="dxa"/>
          </w:tcPr>
          <w:p w14:paraId="46C5484D" w14:textId="45629879" w:rsidR="0093161D" w:rsidRPr="00305D24" w:rsidRDefault="0093161D"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42 (12.8)</w:t>
            </w:r>
          </w:p>
        </w:tc>
        <w:tc>
          <w:tcPr>
            <w:tcW w:w="709" w:type="dxa"/>
          </w:tcPr>
          <w:p w14:paraId="19738047" w14:textId="72802DCD" w:rsidR="0093161D" w:rsidRPr="00305D24" w:rsidRDefault="0093161D"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1</w:t>
            </w:r>
          </w:p>
        </w:tc>
        <w:tc>
          <w:tcPr>
            <w:tcW w:w="992" w:type="dxa"/>
          </w:tcPr>
          <w:p w14:paraId="42AF34A8" w14:textId="77777777" w:rsidR="0093161D" w:rsidRPr="00305D24" w:rsidRDefault="0093161D" w:rsidP="00305D24">
            <w:pPr>
              <w:spacing w:line="276" w:lineRule="auto"/>
              <w:ind w:firstLine="0"/>
              <w:jc w:val="right"/>
              <w:rPr>
                <w:rFonts w:ascii="Times New Roman" w:hAnsi="Times New Roman" w:cs="Times New Roman"/>
                <w:color w:val="auto"/>
                <w:sz w:val="20"/>
                <w:szCs w:val="20"/>
              </w:rPr>
            </w:pPr>
          </w:p>
        </w:tc>
        <w:tc>
          <w:tcPr>
            <w:tcW w:w="567" w:type="dxa"/>
          </w:tcPr>
          <w:p w14:paraId="1AFDFA9B" w14:textId="75DD37B6" w:rsidR="0093161D" w:rsidRPr="00305D24" w:rsidRDefault="0093161D" w:rsidP="00305D24">
            <w:pPr>
              <w:spacing w:line="276" w:lineRule="auto"/>
              <w:ind w:firstLine="0"/>
              <w:jc w:val="right"/>
              <w:rPr>
                <w:rFonts w:ascii="Times New Roman" w:hAnsi="Times New Roman" w:cs="Times New Roman"/>
                <w:color w:val="auto"/>
                <w:sz w:val="20"/>
                <w:szCs w:val="20"/>
              </w:rPr>
            </w:pPr>
          </w:p>
        </w:tc>
        <w:tc>
          <w:tcPr>
            <w:tcW w:w="992" w:type="dxa"/>
          </w:tcPr>
          <w:p w14:paraId="7F0CD026" w14:textId="0FB48278" w:rsidR="0093161D" w:rsidRPr="00305D24" w:rsidRDefault="0093161D" w:rsidP="00305D24">
            <w:pPr>
              <w:spacing w:line="276" w:lineRule="auto"/>
              <w:ind w:firstLine="0"/>
              <w:jc w:val="right"/>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.31 (.06)</w:t>
            </w:r>
          </w:p>
        </w:tc>
        <w:tc>
          <w:tcPr>
            <w:tcW w:w="1418" w:type="dxa"/>
          </w:tcPr>
          <w:p w14:paraId="0B170594" w14:textId="29AC0CFC" w:rsidR="0093161D" w:rsidRPr="00305D24" w:rsidRDefault="0093161D" w:rsidP="00305D24">
            <w:pPr>
              <w:spacing w:line="276" w:lineRule="auto"/>
              <w:ind w:firstLine="0"/>
              <w:jc w:val="center"/>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0</w:t>
            </w:r>
          </w:p>
        </w:tc>
        <w:tc>
          <w:tcPr>
            <w:tcW w:w="709" w:type="dxa"/>
          </w:tcPr>
          <w:p w14:paraId="60F5EF34" w14:textId="1C037F12" w:rsidR="0093161D" w:rsidRPr="00305D24" w:rsidRDefault="0093161D" w:rsidP="00305D24">
            <w:pPr>
              <w:spacing w:line="276" w:lineRule="auto"/>
              <w:ind w:firstLine="0"/>
              <w:jc w:val="center"/>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0</w:t>
            </w:r>
          </w:p>
        </w:tc>
      </w:tr>
      <w:tr w:rsidR="0093161D" w:rsidRPr="00305D24" w14:paraId="05F6474A" w14:textId="55E68F08" w:rsidTr="008425C6">
        <w:tc>
          <w:tcPr>
            <w:tcW w:w="6374" w:type="dxa"/>
          </w:tcPr>
          <w:p w14:paraId="0908DAA2" w14:textId="5E94A18B" w:rsidR="0093161D" w:rsidRPr="00305D24" w:rsidRDefault="0093161D"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 xml:space="preserve">People always get sick when they carry antibiotic-resistant </w:t>
            </w:r>
            <w:proofErr w:type="gramStart"/>
            <w:r w:rsidRPr="00305D24">
              <w:rPr>
                <w:rFonts w:ascii="Times New Roman" w:hAnsi="Times New Roman" w:cs="Times New Roman"/>
                <w:color w:val="auto"/>
                <w:sz w:val="20"/>
                <w:szCs w:val="20"/>
                <w:lang w:val="en-GB"/>
              </w:rPr>
              <w:t>bacteria.*</w:t>
            </w:r>
            <w:proofErr w:type="gramEnd"/>
          </w:p>
        </w:tc>
        <w:tc>
          <w:tcPr>
            <w:tcW w:w="1134" w:type="dxa"/>
          </w:tcPr>
          <w:p w14:paraId="33B82DC1" w14:textId="74764E1A" w:rsidR="0093161D" w:rsidRPr="00305D24" w:rsidRDefault="0093161D"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239 (72.9)</w:t>
            </w:r>
          </w:p>
        </w:tc>
        <w:tc>
          <w:tcPr>
            <w:tcW w:w="1134" w:type="dxa"/>
          </w:tcPr>
          <w:p w14:paraId="3BC001BB" w14:textId="799F3281" w:rsidR="0093161D" w:rsidRPr="00305D24" w:rsidRDefault="0093161D"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89 (27.1)</w:t>
            </w:r>
          </w:p>
        </w:tc>
        <w:tc>
          <w:tcPr>
            <w:tcW w:w="709" w:type="dxa"/>
          </w:tcPr>
          <w:p w14:paraId="500F3AC0" w14:textId="6B6170D4" w:rsidR="0093161D" w:rsidRPr="00305D24" w:rsidRDefault="0093161D"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1</w:t>
            </w:r>
          </w:p>
        </w:tc>
        <w:tc>
          <w:tcPr>
            <w:tcW w:w="992" w:type="dxa"/>
          </w:tcPr>
          <w:p w14:paraId="1E60387A" w14:textId="77777777" w:rsidR="0093161D" w:rsidRPr="00305D24" w:rsidRDefault="0093161D" w:rsidP="00305D24">
            <w:pPr>
              <w:spacing w:line="276" w:lineRule="auto"/>
              <w:ind w:firstLine="0"/>
              <w:jc w:val="right"/>
              <w:rPr>
                <w:rFonts w:ascii="Times New Roman" w:hAnsi="Times New Roman" w:cs="Times New Roman"/>
                <w:color w:val="auto"/>
                <w:sz w:val="20"/>
                <w:szCs w:val="20"/>
              </w:rPr>
            </w:pPr>
          </w:p>
        </w:tc>
        <w:tc>
          <w:tcPr>
            <w:tcW w:w="567" w:type="dxa"/>
          </w:tcPr>
          <w:p w14:paraId="070DA06D" w14:textId="5683EE77" w:rsidR="0093161D" w:rsidRPr="00305D24" w:rsidRDefault="0093161D" w:rsidP="00305D24">
            <w:pPr>
              <w:spacing w:line="276" w:lineRule="auto"/>
              <w:ind w:firstLine="0"/>
              <w:jc w:val="right"/>
              <w:rPr>
                <w:rFonts w:ascii="Times New Roman" w:hAnsi="Times New Roman" w:cs="Times New Roman"/>
                <w:color w:val="auto"/>
                <w:sz w:val="20"/>
                <w:szCs w:val="20"/>
              </w:rPr>
            </w:pPr>
          </w:p>
        </w:tc>
        <w:tc>
          <w:tcPr>
            <w:tcW w:w="992" w:type="dxa"/>
          </w:tcPr>
          <w:p w14:paraId="734DAD17" w14:textId="1C83CAF3" w:rsidR="0093161D" w:rsidRPr="00305D24" w:rsidRDefault="0093161D" w:rsidP="00305D24">
            <w:pPr>
              <w:spacing w:line="276" w:lineRule="auto"/>
              <w:ind w:firstLine="0"/>
              <w:jc w:val="right"/>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.42 (.05)</w:t>
            </w:r>
          </w:p>
        </w:tc>
        <w:tc>
          <w:tcPr>
            <w:tcW w:w="1418" w:type="dxa"/>
          </w:tcPr>
          <w:p w14:paraId="14365753" w14:textId="487AD7BE" w:rsidR="0093161D" w:rsidRPr="00305D24" w:rsidRDefault="0093161D" w:rsidP="00305D24">
            <w:pPr>
              <w:spacing w:line="276" w:lineRule="auto"/>
              <w:ind w:firstLine="0"/>
              <w:jc w:val="center"/>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0</w:t>
            </w:r>
          </w:p>
        </w:tc>
        <w:tc>
          <w:tcPr>
            <w:tcW w:w="709" w:type="dxa"/>
          </w:tcPr>
          <w:p w14:paraId="090A0A64" w14:textId="4D2EA749" w:rsidR="0093161D" w:rsidRPr="00305D24" w:rsidRDefault="0093161D" w:rsidP="00305D24">
            <w:pPr>
              <w:spacing w:line="276" w:lineRule="auto"/>
              <w:ind w:firstLine="0"/>
              <w:jc w:val="center"/>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0</w:t>
            </w:r>
          </w:p>
        </w:tc>
      </w:tr>
      <w:tr w:rsidR="0093161D" w:rsidRPr="00305D24" w14:paraId="70E51476" w14:textId="613D41B1" w:rsidTr="008425C6">
        <w:tc>
          <w:tcPr>
            <w:tcW w:w="6374" w:type="dxa"/>
          </w:tcPr>
          <w:p w14:paraId="1A5BAD9C" w14:textId="64DBA163" w:rsidR="0093161D" w:rsidRPr="00305D24" w:rsidRDefault="0093161D"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 xml:space="preserve">In 2018 there were fewer reports of people suffering from an antibiotic-resistant infection than in </w:t>
            </w:r>
            <w:proofErr w:type="gramStart"/>
            <w:r w:rsidRPr="00305D24">
              <w:rPr>
                <w:rFonts w:ascii="Times New Roman" w:hAnsi="Times New Roman" w:cs="Times New Roman"/>
                <w:color w:val="auto"/>
                <w:sz w:val="20"/>
                <w:szCs w:val="20"/>
                <w:lang w:val="en-GB"/>
              </w:rPr>
              <w:t>2015.*</w:t>
            </w:r>
            <w:proofErr w:type="gramEnd"/>
          </w:p>
        </w:tc>
        <w:tc>
          <w:tcPr>
            <w:tcW w:w="1134" w:type="dxa"/>
          </w:tcPr>
          <w:p w14:paraId="4A1FEF18" w14:textId="1D02C22C" w:rsidR="0093161D" w:rsidRPr="00305D24" w:rsidRDefault="0093161D"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125 (38.1)</w:t>
            </w:r>
          </w:p>
        </w:tc>
        <w:tc>
          <w:tcPr>
            <w:tcW w:w="1134" w:type="dxa"/>
          </w:tcPr>
          <w:p w14:paraId="4624591D" w14:textId="0DDFC490" w:rsidR="0093161D" w:rsidRPr="00305D24" w:rsidRDefault="0093161D"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203 (61.9)</w:t>
            </w:r>
          </w:p>
        </w:tc>
        <w:tc>
          <w:tcPr>
            <w:tcW w:w="709" w:type="dxa"/>
          </w:tcPr>
          <w:p w14:paraId="7B7B8EDD" w14:textId="5C849317" w:rsidR="0093161D" w:rsidRPr="00305D24" w:rsidRDefault="0093161D"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1</w:t>
            </w:r>
          </w:p>
        </w:tc>
        <w:tc>
          <w:tcPr>
            <w:tcW w:w="992" w:type="dxa"/>
          </w:tcPr>
          <w:p w14:paraId="3E5B13B0" w14:textId="77777777" w:rsidR="0093161D" w:rsidRPr="00305D24" w:rsidRDefault="0093161D" w:rsidP="00305D24">
            <w:pPr>
              <w:spacing w:line="276" w:lineRule="auto"/>
              <w:ind w:firstLine="0"/>
              <w:jc w:val="right"/>
              <w:rPr>
                <w:rFonts w:ascii="Times New Roman" w:hAnsi="Times New Roman" w:cs="Times New Roman"/>
                <w:color w:val="auto"/>
                <w:sz w:val="20"/>
                <w:szCs w:val="20"/>
              </w:rPr>
            </w:pPr>
          </w:p>
        </w:tc>
        <w:tc>
          <w:tcPr>
            <w:tcW w:w="567" w:type="dxa"/>
          </w:tcPr>
          <w:p w14:paraId="3CAAB0BD" w14:textId="6C6373B7" w:rsidR="0093161D" w:rsidRPr="00305D24" w:rsidRDefault="0093161D" w:rsidP="00305D24">
            <w:pPr>
              <w:spacing w:line="276" w:lineRule="auto"/>
              <w:ind w:firstLine="0"/>
              <w:jc w:val="right"/>
              <w:rPr>
                <w:rFonts w:ascii="Times New Roman" w:hAnsi="Times New Roman" w:cs="Times New Roman"/>
                <w:color w:val="auto"/>
                <w:sz w:val="20"/>
                <w:szCs w:val="20"/>
              </w:rPr>
            </w:pPr>
          </w:p>
        </w:tc>
        <w:tc>
          <w:tcPr>
            <w:tcW w:w="992" w:type="dxa"/>
          </w:tcPr>
          <w:p w14:paraId="4E24B29D" w14:textId="30D02866" w:rsidR="0093161D" w:rsidRPr="00305D24" w:rsidRDefault="0093161D" w:rsidP="00305D24">
            <w:pPr>
              <w:spacing w:line="276" w:lineRule="auto"/>
              <w:ind w:firstLine="0"/>
              <w:jc w:val="right"/>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.46 (.06)</w:t>
            </w:r>
          </w:p>
        </w:tc>
        <w:tc>
          <w:tcPr>
            <w:tcW w:w="1418" w:type="dxa"/>
          </w:tcPr>
          <w:p w14:paraId="18042E22" w14:textId="2BB376B5" w:rsidR="0093161D" w:rsidRPr="00305D24" w:rsidRDefault="0093161D" w:rsidP="00305D24">
            <w:pPr>
              <w:spacing w:line="276" w:lineRule="auto"/>
              <w:ind w:firstLine="0"/>
              <w:jc w:val="center"/>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0</w:t>
            </w:r>
          </w:p>
        </w:tc>
        <w:tc>
          <w:tcPr>
            <w:tcW w:w="709" w:type="dxa"/>
          </w:tcPr>
          <w:p w14:paraId="060E1951" w14:textId="11D47BE1" w:rsidR="0093161D" w:rsidRPr="00305D24" w:rsidRDefault="0093161D" w:rsidP="00305D24">
            <w:pPr>
              <w:spacing w:line="276" w:lineRule="auto"/>
              <w:ind w:firstLine="0"/>
              <w:jc w:val="center"/>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0</w:t>
            </w:r>
          </w:p>
        </w:tc>
      </w:tr>
      <w:tr w:rsidR="0093161D" w:rsidRPr="00305D24" w14:paraId="71D19F2F" w14:textId="65EDEF1F" w:rsidTr="008425C6">
        <w:tc>
          <w:tcPr>
            <w:tcW w:w="6374" w:type="dxa"/>
          </w:tcPr>
          <w:p w14:paraId="6D56CF9B" w14:textId="070636CE" w:rsidR="0093161D" w:rsidRPr="00305D24" w:rsidRDefault="0093161D"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 xml:space="preserve">There is no risk of antibiotic-resistant bacteria in local </w:t>
            </w:r>
            <w:proofErr w:type="gramStart"/>
            <w:r w:rsidRPr="00305D24">
              <w:rPr>
                <w:rFonts w:ascii="Times New Roman" w:hAnsi="Times New Roman" w:cs="Times New Roman"/>
                <w:color w:val="auto"/>
                <w:sz w:val="20"/>
                <w:szCs w:val="20"/>
                <w:lang w:val="en-GB"/>
              </w:rPr>
              <w:t>foods.*</w:t>
            </w:r>
            <w:proofErr w:type="gramEnd"/>
          </w:p>
        </w:tc>
        <w:tc>
          <w:tcPr>
            <w:tcW w:w="1134" w:type="dxa"/>
          </w:tcPr>
          <w:p w14:paraId="36676951" w14:textId="26ACE59C" w:rsidR="0093161D" w:rsidRPr="00305D24" w:rsidRDefault="0093161D"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292 (89.0)</w:t>
            </w:r>
          </w:p>
        </w:tc>
        <w:tc>
          <w:tcPr>
            <w:tcW w:w="1134" w:type="dxa"/>
          </w:tcPr>
          <w:p w14:paraId="38401394" w14:textId="51F1485E" w:rsidR="0093161D" w:rsidRPr="00305D24" w:rsidRDefault="0093161D"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36 (11.0)</w:t>
            </w:r>
          </w:p>
        </w:tc>
        <w:tc>
          <w:tcPr>
            <w:tcW w:w="709" w:type="dxa"/>
          </w:tcPr>
          <w:p w14:paraId="0D3BF5BA" w14:textId="30722EEB" w:rsidR="0093161D" w:rsidRPr="00305D24" w:rsidRDefault="0093161D"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1</w:t>
            </w:r>
          </w:p>
        </w:tc>
        <w:tc>
          <w:tcPr>
            <w:tcW w:w="992" w:type="dxa"/>
          </w:tcPr>
          <w:p w14:paraId="2BB6B4F7" w14:textId="77777777" w:rsidR="0093161D" w:rsidRPr="00305D24" w:rsidRDefault="0093161D" w:rsidP="00305D24">
            <w:pPr>
              <w:spacing w:line="276" w:lineRule="auto"/>
              <w:ind w:firstLine="0"/>
              <w:jc w:val="right"/>
              <w:rPr>
                <w:rFonts w:ascii="Times New Roman" w:hAnsi="Times New Roman" w:cs="Times New Roman"/>
                <w:color w:val="auto"/>
                <w:sz w:val="20"/>
                <w:szCs w:val="20"/>
              </w:rPr>
            </w:pPr>
          </w:p>
        </w:tc>
        <w:tc>
          <w:tcPr>
            <w:tcW w:w="567" w:type="dxa"/>
          </w:tcPr>
          <w:p w14:paraId="0B4F0F26" w14:textId="470F2978" w:rsidR="0093161D" w:rsidRPr="00305D24" w:rsidRDefault="0093161D" w:rsidP="00305D24">
            <w:pPr>
              <w:spacing w:line="276" w:lineRule="auto"/>
              <w:ind w:firstLine="0"/>
              <w:jc w:val="right"/>
              <w:rPr>
                <w:rFonts w:ascii="Times New Roman" w:hAnsi="Times New Roman" w:cs="Times New Roman"/>
                <w:color w:val="auto"/>
                <w:sz w:val="20"/>
                <w:szCs w:val="20"/>
              </w:rPr>
            </w:pPr>
          </w:p>
        </w:tc>
        <w:tc>
          <w:tcPr>
            <w:tcW w:w="992" w:type="dxa"/>
          </w:tcPr>
          <w:p w14:paraId="504E95B2" w14:textId="7B4B1AC6" w:rsidR="0093161D" w:rsidRPr="00305D24" w:rsidRDefault="0093161D" w:rsidP="00305D24">
            <w:pPr>
              <w:spacing w:line="276" w:lineRule="auto"/>
              <w:ind w:firstLine="0"/>
              <w:jc w:val="right"/>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.40 (.06)</w:t>
            </w:r>
          </w:p>
        </w:tc>
        <w:tc>
          <w:tcPr>
            <w:tcW w:w="1418" w:type="dxa"/>
          </w:tcPr>
          <w:p w14:paraId="58738EA5" w14:textId="1EDDB9B3" w:rsidR="0093161D" w:rsidRPr="00305D24" w:rsidRDefault="0093161D" w:rsidP="00305D24">
            <w:pPr>
              <w:spacing w:line="276" w:lineRule="auto"/>
              <w:ind w:firstLine="0"/>
              <w:jc w:val="center"/>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0</w:t>
            </w:r>
          </w:p>
        </w:tc>
        <w:tc>
          <w:tcPr>
            <w:tcW w:w="709" w:type="dxa"/>
          </w:tcPr>
          <w:p w14:paraId="73FB6907" w14:textId="1FA130D8" w:rsidR="0093161D" w:rsidRPr="00305D24" w:rsidRDefault="0093161D" w:rsidP="00305D24">
            <w:pPr>
              <w:spacing w:line="276" w:lineRule="auto"/>
              <w:ind w:firstLine="0"/>
              <w:jc w:val="center"/>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0</w:t>
            </w:r>
          </w:p>
        </w:tc>
      </w:tr>
      <w:tr w:rsidR="0093161D" w:rsidRPr="00305D24" w14:paraId="34833274" w14:textId="77777777" w:rsidTr="008425C6">
        <w:tc>
          <w:tcPr>
            <w:tcW w:w="6374" w:type="dxa"/>
          </w:tcPr>
          <w:p w14:paraId="5C8E81FD" w14:textId="56FA4F0A" w:rsidR="0093161D" w:rsidRPr="00305D24" w:rsidRDefault="004B2DD2" w:rsidP="00305D24">
            <w:pPr>
              <w:spacing w:line="276" w:lineRule="auto"/>
              <w:ind w:firstLine="0"/>
              <w:rPr>
                <w:rFonts w:ascii="Times New Roman" w:hAnsi="Times New Roman" w:cs="Times New Roman"/>
                <w:i/>
                <w:color w:val="auto"/>
                <w:sz w:val="20"/>
                <w:szCs w:val="20"/>
                <w:lang w:val="en-GB"/>
              </w:rPr>
            </w:pPr>
            <w:r w:rsidRPr="00305D24">
              <w:rPr>
                <w:rFonts w:ascii="Times New Roman" w:hAnsi="Times New Roman" w:cs="Times New Roman"/>
                <w:i/>
                <w:color w:val="auto"/>
                <w:sz w:val="20"/>
                <w:szCs w:val="20"/>
                <w:lang w:val="en-GB"/>
              </w:rPr>
              <w:t>Knowledge about Health Risks</w:t>
            </w:r>
          </w:p>
        </w:tc>
        <w:tc>
          <w:tcPr>
            <w:tcW w:w="1134" w:type="dxa"/>
          </w:tcPr>
          <w:p w14:paraId="621DB2CE" w14:textId="77777777" w:rsidR="0093161D" w:rsidRPr="00305D24" w:rsidRDefault="0093161D" w:rsidP="00305D24">
            <w:pPr>
              <w:spacing w:line="276" w:lineRule="auto"/>
              <w:ind w:firstLine="0"/>
              <w:jc w:val="right"/>
              <w:rPr>
                <w:rFonts w:ascii="Times New Roman" w:hAnsi="Times New Roman" w:cs="Times New Roman"/>
                <w:color w:val="auto"/>
                <w:sz w:val="20"/>
                <w:szCs w:val="20"/>
              </w:rPr>
            </w:pPr>
          </w:p>
        </w:tc>
        <w:tc>
          <w:tcPr>
            <w:tcW w:w="1134" w:type="dxa"/>
          </w:tcPr>
          <w:p w14:paraId="28617842" w14:textId="77777777" w:rsidR="0093161D" w:rsidRPr="00305D24" w:rsidRDefault="0093161D" w:rsidP="00305D24">
            <w:pPr>
              <w:spacing w:line="276" w:lineRule="auto"/>
              <w:ind w:firstLine="0"/>
              <w:jc w:val="right"/>
              <w:rPr>
                <w:rFonts w:ascii="Times New Roman" w:hAnsi="Times New Roman" w:cs="Times New Roman"/>
                <w:color w:val="auto"/>
                <w:sz w:val="20"/>
                <w:szCs w:val="20"/>
              </w:rPr>
            </w:pPr>
          </w:p>
        </w:tc>
        <w:tc>
          <w:tcPr>
            <w:tcW w:w="709" w:type="dxa"/>
          </w:tcPr>
          <w:p w14:paraId="3E4F3346" w14:textId="77777777" w:rsidR="0093161D" w:rsidRPr="00305D24" w:rsidRDefault="0093161D" w:rsidP="00305D24">
            <w:pPr>
              <w:spacing w:line="276" w:lineRule="auto"/>
              <w:ind w:firstLine="0"/>
              <w:jc w:val="right"/>
              <w:rPr>
                <w:rFonts w:ascii="Times New Roman" w:hAnsi="Times New Roman" w:cs="Times New Roman"/>
                <w:color w:val="auto"/>
                <w:sz w:val="20"/>
                <w:szCs w:val="20"/>
              </w:rPr>
            </w:pPr>
          </w:p>
        </w:tc>
        <w:tc>
          <w:tcPr>
            <w:tcW w:w="992" w:type="dxa"/>
          </w:tcPr>
          <w:p w14:paraId="7F6EE037" w14:textId="0E6B65B0" w:rsidR="0093161D" w:rsidRPr="00305D24" w:rsidRDefault="0093161D"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.38 (.06)</w:t>
            </w:r>
          </w:p>
        </w:tc>
        <w:tc>
          <w:tcPr>
            <w:tcW w:w="567" w:type="dxa"/>
          </w:tcPr>
          <w:p w14:paraId="5B9C8B60" w14:textId="74B8B3EC" w:rsidR="0093161D" w:rsidRPr="00305D24" w:rsidRDefault="0093161D"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.40</w:t>
            </w:r>
          </w:p>
        </w:tc>
        <w:tc>
          <w:tcPr>
            <w:tcW w:w="992" w:type="dxa"/>
          </w:tcPr>
          <w:p w14:paraId="1F9BC336" w14:textId="77777777" w:rsidR="0093161D" w:rsidRPr="00305D24" w:rsidRDefault="0093161D" w:rsidP="00305D24">
            <w:pPr>
              <w:spacing w:line="276" w:lineRule="auto"/>
              <w:ind w:firstLine="0"/>
              <w:jc w:val="right"/>
              <w:rPr>
                <w:rFonts w:ascii="Times New Roman" w:hAnsi="Times New Roman" w:cs="Times New Roman"/>
                <w:color w:val="auto"/>
                <w:sz w:val="20"/>
                <w:szCs w:val="20"/>
                <w:lang w:val="en-GB"/>
              </w:rPr>
            </w:pPr>
          </w:p>
        </w:tc>
        <w:tc>
          <w:tcPr>
            <w:tcW w:w="1418" w:type="dxa"/>
          </w:tcPr>
          <w:p w14:paraId="359CA038" w14:textId="77777777" w:rsidR="0093161D" w:rsidRPr="00305D24" w:rsidRDefault="0093161D" w:rsidP="00305D24">
            <w:pPr>
              <w:spacing w:line="276" w:lineRule="auto"/>
              <w:ind w:firstLine="0"/>
              <w:jc w:val="center"/>
              <w:rPr>
                <w:rFonts w:ascii="Times New Roman" w:hAnsi="Times New Roman" w:cs="Times New Roman"/>
                <w:color w:val="auto"/>
                <w:sz w:val="20"/>
                <w:szCs w:val="20"/>
                <w:lang w:val="en-GB"/>
              </w:rPr>
            </w:pPr>
          </w:p>
        </w:tc>
        <w:tc>
          <w:tcPr>
            <w:tcW w:w="709" w:type="dxa"/>
          </w:tcPr>
          <w:p w14:paraId="54BB679F" w14:textId="77777777" w:rsidR="0093161D" w:rsidRPr="00305D24" w:rsidRDefault="0093161D" w:rsidP="00305D24">
            <w:pPr>
              <w:spacing w:line="276" w:lineRule="auto"/>
              <w:ind w:firstLine="0"/>
              <w:jc w:val="center"/>
              <w:rPr>
                <w:rFonts w:ascii="Times New Roman" w:hAnsi="Times New Roman" w:cs="Times New Roman"/>
                <w:color w:val="auto"/>
                <w:sz w:val="20"/>
                <w:szCs w:val="20"/>
                <w:lang w:val="en-GB"/>
              </w:rPr>
            </w:pPr>
          </w:p>
        </w:tc>
      </w:tr>
      <w:tr w:rsidR="008425C6" w:rsidRPr="00305D24" w14:paraId="281CA88F" w14:textId="0EF9198C" w:rsidTr="008425C6">
        <w:tc>
          <w:tcPr>
            <w:tcW w:w="6374" w:type="dxa"/>
          </w:tcPr>
          <w:p w14:paraId="224C66B5" w14:textId="14712021" w:rsidR="008425C6" w:rsidRPr="00305D24" w:rsidRDefault="008425C6"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Antibiotic-resistant bacteria can cause health problems in humans and animals.</w:t>
            </w:r>
          </w:p>
        </w:tc>
        <w:tc>
          <w:tcPr>
            <w:tcW w:w="1134" w:type="dxa"/>
          </w:tcPr>
          <w:p w14:paraId="680CEFFD" w14:textId="481F97E4" w:rsidR="008425C6" w:rsidRPr="00305D24" w:rsidRDefault="008425C6"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lang w:val="en-GB"/>
              </w:rPr>
              <w:t>324 (98.8)</w:t>
            </w:r>
          </w:p>
        </w:tc>
        <w:tc>
          <w:tcPr>
            <w:tcW w:w="1134" w:type="dxa"/>
          </w:tcPr>
          <w:p w14:paraId="535FACA1" w14:textId="7F12EB34" w:rsidR="008425C6" w:rsidRPr="00305D24" w:rsidRDefault="008425C6"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lang w:val="en-GB"/>
              </w:rPr>
              <w:t>4 (1.2)</w:t>
            </w:r>
          </w:p>
        </w:tc>
        <w:tc>
          <w:tcPr>
            <w:tcW w:w="709" w:type="dxa"/>
          </w:tcPr>
          <w:p w14:paraId="186E6FA9" w14:textId="13D620E1" w:rsidR="008425C6" w:rsidRPr="00305D24" w:rsidRDefault="008425C6"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lang w:val="en-GB"/>
              </w:rPr>
              <w:t>2</w:t>
            </w:r>
          </w:p>
        </w:tc>
        <w:tc>
          <w:tcPr>
            <w:tcW w:w="992" w:type="dxa"/>
          </w:tcPr>
          <w:p w14:paraId="61ADAF02" w14:textId="77777777" w:rsidR="008425C6" w:rsidRPr="00305D24" w:rsidRDefault="008425C6" w:rsidP="00305D24">
            <w:pPr>
              <w:spacing w:line="276" w:lineRule="auto"/>
              <w:ind w:firstLine="0"/>
              <w:jc w:val="right"/>
              <w:rPr>
                <w:rFonts w:ascii="Times New Roman" w:hAnsi="Times New Roman" w:cs="Times New Roman"/>
                <w:color w:val="auto"/>
                <w:sz w:val="20"/>
                <w:szCs w:val="20"/>
              </w:rPr>
            </w:pPr>
          </w:p>
        </w:tc>
        <w:tc>
          <w:tcPr>
            <w:tcW w:w="567" w:type="dxa"/>
          </w:tcPr>
          <w:p w14:paraId="1E90754F" w14:textId="1B492F70" w:rsidR="008425C6" w:rsidRPr="00305D24" w:rsidRDefault="008425C6" w:rsidP="00305D24">
            <w:pPr>
              <w:spacing w:line="276" w:lineRule="auto"/>
              <w:ind w:firstLine="0"/>
              <w:jc w:val="right"/>
              <w:rPr>
                <w:rFonts w:ascii="Times New Roman" w:hAnsi="Times New Roman" w:cs="Times New Roman"/>
                <w:color w:val="auto"/>
                <w:sz w:val="20"/>
                <w:szCs w:val="20"/>
              </w:rPr>
            </w:pPr>
          </w:p>
        </w:tc>
        <w:tc>
          <w:tcPr>
            <w:tcW w:w="992" w:type="dxa"/>
          </w:tcPr>
          <w:p w14:paraId="5FBE71B2" w14:textId="7304E9F6" w:rsidR="008425C6" w:rsidRPr="00305D24" w:rsidRDefault="008425C6" w:rsidP="00305D24">
            <w:pPr>
              <w:spacing w:line="276" w:lineRule="auto"/>
              <w:ind w:firstLine="0"/>
              <w:jc w:val="right"/>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.56 (.15)</w:t>
            </w:r>
          </w:p>
        </w:tc>
        <w:tc>
          <w:tcPr>
            <w:tcW w:w="1418" w:type="dxa"/>
          </w:tcPr>
          <w:p w14:paraId="3F0E7C85" w14:textId="1C00182F" w:rsidR="008425C6" w:rsidRPr="00305D24" w:rsidRDefault="008425C6" w:rsidP="00305D24">
            <w:pPr>
              <w:spacing w:line="276" w:lineRule="auto"/>
              <w:ind w:firstLine="0"/>
              <w:jc w:val="center"/>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0</w:t>
            </w:r>
          </w:p>
        </w:tc>
        <w:tc>
          <w:tcPr>
            <w:tcW w:w="709" w:type="dxa"/>
          </w:tcPr>
          <w:p w14:paraId="0555C7D6" w14:textId="4AAC780C" w:rsidR="008425C6" w:rsidRPr="00305D24" w:rsidRDefault="008425C6" w:rsidP="00305D24">
            <w:pPr>
              <w:spacing w:line="276" w:lineRule="auto"/>
              <w:ind w:firstLine="0"/>
              <w:jc w:val="center"/>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0</w:t>
            </w:r>
          </w:p>
        </w:tc>
      </w:tr>
      <w:tr w:rsidR="008425C6" w:rsidRPr="00305D24" w14:paraId="5830939A" w14:textId="46E00428" w:rsidTr="008425C6">
        <w:tc>
          <w:tcPr>
            <w:tcW w:w="6374" w:type="dxa"/>
          </w:tcPr>
          <w:p w14:paraId="33365485" w14:textId="08D8661A" w:rsidR="008425C6" w:rsidRPr="00305D24" w:rsidRDefault="008425C6"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 xml:space="preserve">Antibiotic-resistant bacteria do not cause infections of the gastrointestinal </w:t>
            </w:r>
            <w:proofErr w:type="gramStart"/>
            <w:r w:rsidRPr="00305D24">
              <w:rPr>
                <w:rFonts w:ascii="Times New Roman" w:hAnsi="Times New Roman" w:cs="Times New Roman"/>
                <w:color w:val="auto"/>
                <w:sz w:val="20"/>
                <w:szCs w:val="20"/>
                <w:lang w:val="en-GB"/>
              </w:rPr>
              <w:t>tract.*</w:t>
            </w:r>
            <w:proofErr w:type="gramEnd"/>
          </w:p>
        </w:tc>
        <w:tc>
          <w:tcPr>
            <w:tcW w:w="1134" w:type="dxa"/>
          </w:tcPr>
          <w:p w14:paraId="465550E0" w14:textId="465C4521" w:rsidR="008425C6" w:rsidRPr="00305D24" w:rsidRDefault="008425C6"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225 (68.6)</w:t>
            </w:r>
          </w:p>
        </w:tc>
        <w:tc>
          <w:tcPr>
            <w:tcW w:w="1134" w:type="dxa"/>
          </w:tcPr>
          <w:p w14:paraId="520C840E" w14:textId="5CD4D9E7" w:rsidR="008425C6" w:rsidRPr="00305D24" w:rsidRDefault="008425C6"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103 (31.4)</w:t>
            </w:r>
          </w:p>
        </w:tc>
        <w:tc>
          <w:tcPr>
            <w:tcW w:w="709" w:type="dxa"/>
          </w:tcPr>
          <w:p w14:paraId="4532EF64" w14:textId="6CB867BB" w:rsidR="008425C6" w:rsidRPr="00305D24" w:rsidRDefault="008425C6"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2</w:t>
            </w:r>
          </w:p>
        </w:tc>
        <w:tc>
          <w:tcPr>
            <w:tcW w:w="992" w:type="dxa"/>
          </w:tcPr>
          <w:p w14:paraId="5F07C261" w14:textId="77777777" w:rsidR="008425C6" w:rsidRPr="00305D24" w:rsidRDefault="008425C6" w:rsidP="00305D24">
            <w:pPr>
              <w:spacing w:line="276" w:lineRule="auto"/>
              <w:ind w:firstLine="0"/>
              <w:jc w:val="right"/>
              <w:rPr>
                <w:rFonts w:ascii="Times New Roman" w:hAnsi="Times New Roman" w:cs="Times New Roman"/>
                <w:color w:val="auto"/>
                <w:sz w:val="20"/>
                <w:szCs w:val="20"/>
              </w:rPr>
            </w:pPr>
          </w:p>
        </w:tc>
        <w:tc>
          <w:tcPr>
            <w:tcW w:w="567" w:type="dxa"/>
          </w:tcPr>
          <w:p w14:paraId="0BF5649B" w14:textId="5F1FB8F7" w:rsidR="008425C6" w:rsidRPr="00305D24" w:rsidRDefault="008425C6" w:rsidP="00305D24">
            <w:pPr>
              <w:spacing w:line="276" w:lineRule="auto"/>
              <w:ind w:firstLine="0"/>
              <w:jc w:val="right"/>
              <w:rPr>
                <w:rFonts w:ascii="Times New Roman" w:hAnsi="Times New Roman" w:cs="Times New Roman"/>
                <w:color w:val="auto"/>
                <w:sz w:val="20"/>
                <w:szCs w:val="20"/>
              </w:rPr>
            </w:pPr>
          </w:p>
        </w:tc>
        <w:tc>
          <w:tcPr>
            <w:tcW w:w="992" w:type="dxa"/>
          </w:tcPr>
          <w:p w14:paraId="4E16B528" w14:textId="26F123C1" w:rsidR="008425C6" w:rsidRPr="00305D24" w:rsidRDefault="008425C6" w:rsidP="00305D24">
            <w:pPr>
              <w:spacing w:line="276" w:lineRule="auto"/>
              <w:ind w:firstLine="0"/>
              <w:jc w:val="right"/>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.35 (.07)</w:t>
            </w:r>
          </w:p>
        </w:tc>
        <w:tc>
          <w:tcPr>
            <w:tcW w:w="1418" w:type="dxa"/>
          </w:tcPr>
          <w:p w14:paraId="0B4657D4" w14:textId="55864E4F" w:rsidR="008425C6" w:rsidRPr="00305D24" w:rsidRDefault="008425C6" w:rsidP="00305D24">
            <w:pPr>
              <w:spacing w:line="276" w:lineRule="auto"/>
              <w:ind w:firstLine="0"/>
              <w:jc w:val="center"/>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0</w:t>
            </w:r>
          </w:p>
        </w:tc>
        <w:tc>
          <w:tcPr>
            <w:tcW w:w="709" w:type="dxa"/>
          </w:tcPr>
          <w:p w14:paraId="1B0C3AD7" w14:textId="1C770066" w:rsidR="008425C6" w:rsidRPr="00305D24" w:rsidRDefault="008425C6" w:rsidP="00305D24">
            <w:pPr>
              <w:spacing w:line="276" w:lineRule="auto"/>
              <w:ind w:firstLine="0"/>
              <w:jc w:val="center"/>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0</w:t>
            </w:r>
          </w:p>
        </w:tc>
      </w:tr>
      <w:tr w:rsidR="008425C6" w:rsidRPr="00305D24" w14:paraId="1B4321C4" w14:textId="3F3A0872" w:rsidTr="008425C6">
        <w:tc>
          <w:tcPr>
            <w:tcW w:w="6374" w:type="dxa"/>
          </w:tcPr>
          <w:p w14:paraId="7F99FB24" w14:textId="13C6CB95" w:rsidR="008425C6" w:rsidRPr="00305D24" w:rsidRDefault="008425C6"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rPr>
              <w:t>A person suffering from food poisoning, (e.g. by the consumption of infected raw chicken meat), can have ingested antibiotic-resistant bacteria.</w:t>
            </w:r>
          </w:p>
        </w:tc>
        <w:tc>
          <w:tcPr>
            <w:tcW w:w="1134" w:type="dxa"/>
          </w:tcPr>
          <w:p w14:paraId="5144849F" w14:textId="4C7CDDD5" w:rsidR="008425C6" w:rsidRPr="00305D24" w:rsidRDefault="008425C6"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247 (75.3)</w:t>
            </w:r>
          </w:p>
        </w:tc>
        <w:tc>
          <w:tcPr>
            <w:tcW w:w="1134" w:type="dxa"/>
          </w:tcPr>
          <w:p w14:paraId="4CA09B02" w14:textId="6D5711E3" w:rsidR="008425C6" w:rsidRPr="00305D24" w:rsidRDefault="008425C6"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81 (24.7)</w:t>
            </w:r>
          </w:p>
        </w:tc>
        <w:tc>
          <w:tcPr>
            <w:tcW w:w="709" w:type="dxa"/>
          </w:tcPr>
          <w:p w14:paraId="48676DFF" w14:textId="405625AE" w:rsidR="008425C6" w:rsidRPr="00305D24" w:rsidRDefault="008425C6"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2</w:t>
            </w:r>
          </w:p>
        </w:tc>
        <w:tc>
          <w:tcPr>
            <w:tcW w:w="992" w:type="dxa"/>
          </w:tcPr>
          <w:p w14:paraId="1EE5A1D0" w14:textId="77777777" w:rsidR="008425C6" w:rsidRPr="00305D24" w:rsidRDefault="008425C6" w:rsidP="00305D24">
            <w:pPr>
              <w:spacing w:line="276" w:lineRule="auto"/>
              <w:ind w:firstLine="0"/>
              <w:jc w:val="right"/>
              <w:rPr>
                <w:rFonts w:ascii="Times New Roman" w:hAnsi="Times New Roman" w:cs="Times New Roman"/>
                <w:color w:val="auto"/>
                <w:sz w:val="20"/>
                <w:szCs w:val="20"/>
              </w:rPr>
            </w:pPr>
          </w:p>
        </w:tc>
        <w:tc>
          <w:tcPr>
            <w:tcW w:w="567" w:type="dxa"/>
          </w:tcPr>
          <w:p w14:paraId="757B5DFC" w14:textId="47B8FD99" w:rsidR="008425C6" w:rsidRPr="00305D24" w:rsidRDefault="008425C6" w:rsidP="00305D24">
            <w:pPr>
              <w:spacing w:line="276" w:lineRule="auto"/>
              <w:ind w:firstLine="0"/>
              <w:jc w:val="right"/>
              <w:rPr>
                <w:rFonts w:ascii="Times New Roman" w:hAnsi="Times New Roman" w:cs="Times New Roman"/>
                <w:color w:val="auto"/>
                <w:sz w:val="20"/>
                <w:szCs w:val="20"/>
              </w:rPr>
            </w:pPr>
          </w:p>
        </w:tc>
        <w:tc>
          <w:tcPr>
            <w:tcW w:w="992" w:type="dxa"/>
          </w:tcPr>
          <w:p w14:paraId="42F3BA69" w14:textId="60213857" w:rsidR="008425C6" w:rsidRPr="00305D24" w:rsidRDefault="008425C6" w:rsidP="00305D24">
            <w:pPr>
              <w:spacing w:line="276" w:lineRule="auto"/>
              <w:ind w:firstLine="0"/>
              <w:jc w:val="right"/>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.38 (.06)</w:t>
            </w:r>
          </w:p>
        </w:tc>
        <w:tc>
          <w:tcPr>
            <w:tcW w:w="1418" w:type="dxa"/>
          </w:tcPr>
          <w:p w14:paraId="4586DAB4" w14:textId="1C56F869" w:rsidR="008425C6" w:rsidRPr="00305D24" w:rsidRDefault="008425C6" w:rsidP="00305D24">
            <w:pPr>
              <w:spacing w:line="276" w:lineRule="auto"/>
              <w:ind w:firstLine="0"/>
              <w:jc w:val="center"/>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0</w:t>
            </w:r>
          </w:p>
        </w:tc>
        <w:tc>
          <w:tcPr>
            <w:tcW w:w="709" w:type="dxa"/>
          </w:tcPr>
          <w:p w14:paraId="3062DC0D" w14:textId="4F84A631" w:rsidR="008425C6" w:rsidRPr="00305D24" w:rsidRDefault="008425C6" w:rsidP="00305D24">
            <w:pPr>
              <w:spacing w:line="276" w:lineRule="auto"/>
              <w:ind w:firstLine="0"/>
              <w:jc w:val="center"/>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0</w:t>
            </w:r>
          </w:p>
        </w:tc>
      </w:tr>
      <w:tr w:rsidR="008425C6" w:rsidRPr="00305D24" w14:paraId="4A66742C" w14:textId="5BA0A202" w:rsidTr="008425C6">
        <w:tc>
          <w:tcPr>
            <w:tcW w:w="6374" w:type="dxa"/>
          </w:tcPr>
          <w:p w14:paraId="19C3B49A" w14:textId="75C27C7F" w:rsidR="008425C6" w:rsidRPr="00305D24" w:rsidRDefault="008425C6"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Antibiotic-resistant bacteria on meat can be killed by cooking it thoroughly.</w:t>
            </w:r>
          </w:p>
        </w:tc>
        <w:tc>
          <w:tcPr>
            <w:tcW w:w="1134" w:type="dxa"/>
          </w:tcPr>
          <w:p w14:paraId="03F44546" w14:textId="412F1563" w:rsidR="008425C6" w:rsidRPr="00305D24" w:rsidRDefault="008425C6"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281 (85.7)</w:t>
            </w:r>
          </w:p>
        </w:tc>
        <w:tc>
          <w:tcPr>
            <w:tcW w:w="1134" w:type="dxa"/>
          </w:tcPr>
          <w:p w14:paraId="4D12534A" w14:textId="46545D8B" w:rsidR="008425C6" w:rsidRPr="00305D24" w:rsidRDefault="008425C6"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47 (14.3)</w:t>
            </w:r>
          </w:p>
        </w:tc>
        <w:tc>
          <w:tcPr>
            <w:tcW w:w="709" w:type="dxa"/>
          </w:tcPr>
          <w:p w14:paraId="531214F3" w14:textId="2D956A86" w:rsidR="008425C6" w:rsidRPr="00305D24" w:rsidRDefault="008425C6"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2</w:t>
            </w:r>
          </w:p>
        </w:tc>
        <w:tc>
          <w:tcPr>
            <w:tcW w:w="992" w:type="dxa"/>
          </w:tcPr>
          <w:p w14:paraId="685D24FD" w14:textId="77777777" w:rsidR="008425C6" w:rsidRPr="00305D24" w:rsidRDefault="008425C6" w:rsidP="00305D24">
            <w:pPr>
              <w:spacing w:line="276" w:lineRule="auto"/>
              <w:ind w:firstLine="0"/>
              <w:jc w:val="right"/>
              <w:rPr>
                <w:rFonts w:ascii="Times New Roman" w:hAnsi="Times New Roman" w:cs="Times New Roman"/>
                <w:color w:val="auto"/>
                <w:sz w:val="20"/>
                <w:szCs w:val="20"/>
              </w:rPr>
            </w:pPr>
          </w:p>
        </w:tc>
        <w:tc>
          <w:tcPr>
            <w:tcW w:w="567" w:type="dxa"/>
          </w:tcPr>
          <w:p w14:paraId="3754130E" w14:textId="6A7D6A1F" w:rsidR="008425C6" w:rsidRPr="00305D24" w:rsidRDefault="008425C6" w:rsidP="00305D24">
            <w:pPr>
              <w:spacing w:line="276" w:lineRule="auto"/>
              <w:ind w:firstLine="0"/>
              <w:jc w:val="right"/>
              <w:rPr>
                <w:rFonts w:ascii="Times New Roman" w:hAnsi="Times New Roman" w:cs="Times New Roman"/>
                <w:color w:val="auto"/>
                <w:sz w:val="20"/>
                <w:szCs w:val="20"/>
              </w:rPr>
            </w:pPr>
          </w:p>
        </w:tc>
        <w:tc>
          <w:tcPr>
            <w:tcW w:w="992" w:type="dxa"/>
          </w:tcPr>
          <w:p w14:paraId="77BA8AA9" w14:textId="18D17A78" w:rsidR="008425C6" w:rsidRPr="00305D24" w:rsidRDefault="008425C6" w:rsidP="00305D24">
            <w:pPr>
              <w:spacing w:line="276" w:lineRule="auto"/>
              <w:ind w:firstLine="0"/>
              <w:jc w:val="right"/>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.40 (.07)</w:t>
            </w:r>
          </w:p>
        </w:tc>
        <w:tc>
          <w:tcPr>
            <w:tcW w:w="1418" w:type="dxa"/>
          </w:tcPr>
          <w:p w14:paraId="2EDD6CA8" w14:textId="2EE87BAC" w:rsidR="008425C6" w:rsidRPr="00305D24" w:rsidRDefault="008425C6" w:rsidP="00305D24">
            <w:pPr>
              <w:spacing w:line="276" w:lineRule="auto"/>
              <w:ind w:firstLine="0"/>
              <w:jc w:val="center"/>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0</w:t>
            </w:r>
          </w:p>
        </w:tc>
        <w:tc>
          <w:tcPr>
            <w:tcW w:w="709" w:type="dxa"/>
          </w:tcPr>
          <w:p w14:paraId="3C7404E9" w14:textId="27DD2F1B" w:rsidR="008425C6" w:rsidRPr="00305D24" w:rsidRDefault="008425C6" w:rsidP="00305D24">
            <w:pPr>
              <w:spacing w:line="276" w:lineRule="auto"/>
              <w:ind w:firstLine="0"/>
              <w:jc w:val="center"/>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0</w:t>
            </w:r>
          </w:p>
        </w:tc>
      </w:tr>
      <w:tr w:rsidR="008425C6" w:rsidRPr="00305D24" w14:paraId="28C7A409" w14:textId="77777777" w:rsidTr="008425C6">
        <w:tc>
          <w:tcPr>
            <w:tcW w:w="6374" w:type="dxa"/>
          </w:tcPr>
          <w:p w14:paraId="63065A7D" w14:textId="11CC6CF8" w:rsidR="008425C6" w:rsidRPr="00305D24" w:rsidRDefault="004B2DD2" w:rsidP="00305D24">
            <w:pPr>
              <w:spacing w:line="276" w:lineRule="auto"/>
              <w:ind w:firstLine="0"/>
              <w:rPr>
                <w:rFonts w:ascii="Times New Roman" w:hAnsi="Times New Roman" w:cs="Times New Roman"/>
                <w:i/>
                <w:color w:val="auto"/>
                <w:sz w:val="20"/>
                <w:szCs w:val="20"/>
                <w:lang w:val="en-GB"/>
              </w:rPr>
            </w:pPr>
            <w:r w:rsidRPr="00305D24">
              <w:rPr>
                <w:rFonts w:ascii="Times New Roman" w:hAnsi="Times New Roman" w:cs="Times New Roman"/>
                <w:i/>
                <w:color w:val="auto"/>
                <w:sz w:val="20"/>
                <w:szCs w:val="20"/>
                <w:lang w:val="en-GB"/>
              </w:rPr>
              <w:t>Knowledge about Transmission</w:t>
            </w:r>
          </w:p>
        </w:tc>
        <w:tc>
          <w:tcPr>
            <w:tcW w:w="1134" w:type="dxa"/>
          </w:tcPr>
          <w:p w14:paraId="05CA48FA" w14:textId="77777777" w:rsidR="008425C6" w:rsidRPr="00305D24" w:rsidRDefault="008425C6" w:rsidP="00305D24">
            <w:pPr>
              <w:spacing w:line="276" w:lineRule="auto"/>
              <w:ind w:firstLine="0"/>
              <w:jc w:val="right"/>
              <w:rPr>
                <w:rFonts w:ascii="Times New Roman" w:hAnsi="Times New Roman" w:cs="Times New Roman"/>
                <w:color w:val="auto"/>
                <w:sz w:val="20"/>
                <w:szCs w:val="20"/>
              </w:rPr>
            </w:pPr>
          </w:p>
        </w:tc>
        <w:tc>
          <w:tcPr>
            <w:tcW w:w="1134" w:type="dxa"/>
          </w:tcPr>
          <w:p w14:paraId="3C5E50F3" w14:textId="77777777" w:rsidR="008425C6" w:rsidRPr="00305D24" w:rsidRDefault="008425C6" w:rsidP="00305D24">
            <w:pPr>
              <w:spacing w:line="276" w:lineRule="auto"/>
              <w:ind w:firstLine="0"/>
              <w:jc w:val="right"/>
              <w:rPr>
                <w:rFonts w:ascii="Times New Roman" w:hAnsi="Times New Roman" w:cs="Times New Roman"/>
                <w:color w:val="auto"/>
                <w:sz w:val="20"/>
                <w:szCs w:val="20"/>
              </w:rPr>
            </w:pPr>
          </w:p>
        </w:tc>
        <w:tc>
          <w:tcPr>
            <w:tcW w:w="709" w:type="dxa"/>
          </w:tcPr>
          <w:p w14:paraId="0954419D" w14:textId="77777777" w:rsidR="008425C6" w:rsidRPr="00305D24" w:rsidRDefault="008425C6" w:rsidP="00305D24">
            <w:pPr>
              <w:spacing w:line="276" w:lineRule="auto"/>
              <w:ind w:firstLine="0"/>
              <w:jc w:val="right"/>
              <w:rPr>
                <w:rFonts w:ascii="Times New Roman" w:hAnsi="Times New Roman" w:cs="Times New Roman"/>
                <w:color w:val="auto"/>
                <w:sz w:val="20"/>
                <w:szCs w:val="20"/>
              </w:rPr>
            </w:pPr>
          </w:p>
        </w:tc>
        <w:tc>
          <w:tcPr>
            <w:tcW w:w="992" w:type="dxa"/>
          </w:tcPr>
          <w:p w14:paraId="0065D485" w14:textId="77777777" w:rsidR="008425C6" w:rsidRPr="00305D24" w:rsidRDefault="008425C6" w:rsidP="00305D24">
            <w:pPr>
              <w:spacing w:line="276" w:lineRule="auto"/>
              <w:ind w:firstLine="0"/>
              <w:jc w:val="right"/>
              <w:rPr>
                <w:rFonts w:ascii="Times New Roman" w:hAnsi="Times New Roman" w:cs="Times New Roman"/>
                <w:color w:val="auto"/>
                <w:sz w:val="20"/>
                <w:szCs w:val="20"/>
              </w:rPr>
            </w:pPr>
          </w:p>
        </w:tc>
        <w:tc>
          <w:tcPr>
            <w:tcW w:w="567" w:type="dxa"/>
          </w:tcPr>
          <w:p w14:paraId="5D96936F" w14:textId="77777777" w:rsidR="008425C6" w:rsidRPr="00305D24" w:rsidRDefault="008425C6" w:rsidP="00305D24">
            <w:pPr>
              <w:spacing w:line="276" w:lineRule="auto"/>
              <w:ind w:firstLine="0"/>
              <w:jc w:val="right"/>
              <w:rPr>
                <w:rFonts w:ascii="Times New Roman" w:hAnsi="Times New Roman" w:cs="Times New Roman"/>
                <w:color w:val="auto"/>
                <w:sz w:val="20"/>
                <w:szCs w:val="20"/>
              </w:rPr>
            </w:pPr>
          </w:p>
        </w:tc>
        <w:tc>
          <w:tcPr>
            <w:tcW w:w="992" w:type="dxa"/>
          </w:tcPr>
          <w:p w14:paraId="74A2EE1A" w14:textId="77777777" w:rsidR="008425C6" w:rsidRPr="00305D24" w:rsidRDefault="008425C6" w:rsidP="00305D24">
            <w:pPr>
              <w:spacing w:line="276" w:lineRule="auto"/>
              <w:ind w:firstLine="0"/>
              <w:jc w:val="right"/>
              <w:rPr>
                <w:rFonts w:ascii="Times New Roman" w:hAnsi="Times New Roman" w:cs="Times New Roman"/>
                <w:color w:val="auto"/>
                <w:sz w:val="20"/>
                <w:szCs w:val="20"/>
                <w:lang w:val="en-GB"/>
              </w:rPr>
            </w:pPr>
          </w:p>
        </w:tc>
        <w:tc>
          <w:tcPr>
            <w:tcW w:w="1418" w:type="dxa"/>
          </w:tcPr>
          <w:p w14:paraId="29954F70" w14:textId="77777777" w:rsidR="008425C6" w:rsidRPr="00305D24" w:rsidRDefault="008425C6" w:rsidP="00305D24">
            <w:pPr>
              <w:spacing w:line="276" w:lineRule="auto"/>
              <w:ind w:firstLine="0"/>
              <w:jc w:val="center"/>
              <w:rPr>
                <w:rFonts w:ascii="Times New Roman" w:hAnsi="Times New Roman" w:cs="Times New Roman"/>
                <w:color w:val="auto"/>
                <w:sz w:val="20"/>
                <w:szCs w:val="20"/>
                <w:lang w:val="en-GB"/>
              </w:rPr>
            </w:pPr>
          </w:p>
        </w:tc>
        <w:tc>
          <w:tcPr>
            <w:tcW w:w="709" w:type="dxa"/>
          </w:tcPr>
          <w:p w14:paraId="6015360E" w14:textId="77777777" w:rsidR="008425C6" w:rsidRPr="00305D24" w:rsidRDefault="008425C6" w:rsidP="00305D24">
            <w:pPr>
              <w:spacing w:line="276" w:lineRule="auto"/>
              <w:ind w:firstLine="0"/>
              <w:jc w:val="center"/>
              <w:rPr>
                <w:rFonts w:ascii="Times New Roman" w:hAnsi="Times New Roman" w:cs="Times New Roman"/>
                <w:color w:val="auto"/>
                <w:sz w:val="20"/>
                <w:szCs w:val="20"/>
                <w:lang w:val="en-GB"/>
              </w:rPr>
            </w:pPr>
          </w:p>
        </w:tc>
      </w:tr>
      <w:tr w:rsidR="008425C6" w:rsidRPr="00305D24" w14:paraId="1B5F4429" w14:textId="49ED44D9" w:rsidTr="008425C6">
        <w:tc>
          <w:tcPr>
            <w:tcW w:w="6374" w:type="dxa"/>
          </w:tcPr>
          <w:p w14:paraId="048DFF9D" w14:textId="3B50DB7A" w:rsidR="008425C6" w:rsidRPr="00305D24" w:rsidRDefault="008425C6"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Campylobacter and Salmonella are examples of antibiotic-resistant bacteria.</w:t>
            </w:r>
          </w:p>
        </w:tc>
        <w:tc>
          <w:tcPr>
            <w:tcW w:w="1134" w:type="dxa"/>
          </w:tcPr>
          <w:p w14:paraId="5693E215" w14:textId="2800A89F" w:rsidR="008425C6" w:rsidRPr="00305D24" w:rsidRDefault="008425C6"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150 (45.7)</w:t>
            </w:r>
          </w:p>
        </w:tc>
        <w:tc>
          <w:tcPr>
            <w:tcW w:w="1134" w:type="dxa"/>
          </w:tcPr>
          <w:p w14:paraId="02551460" w14:textId="3C51924F" w:rsidR="008425C6" w:rsidRPr="00305D24" w:rsidRDefault="008425C6"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178 (54.3)</w:t>
            </w:r>
          </w:p>
        </w:tc>
        <w:tc>
          <w:tcPr>
            <w:tcW w:w="709" w:type="dxa"/>
          </w:tcPr>
          <w:p w14:paraId="14FB6B10" w14:textId="2066C388" w:rsidR="008425C6" w:rsidRPr="00305D24" w:rsidRDefault="008425C6"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3</w:t>
            </w:r>
          </w:p>
        </w:tc>
        <w:tc>
          <w:tcPr>
            <w:tcW w:w="992" w:type="dxa"/>
          </w:tcPr>
          <w:p w14:paraId="1AD0BDEB" w14:textId="4928D532" w:rsidR="008425C6" w:rsidRPr="00305D24" w:rsidRDefault="008425C6"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.37 (.08)</w:t>
            </w:r>
          </w:p>
        </w:tc>
        <w:tc>
          <w:tcPr>
            <w:tcW w:w="567" w:type="dxa"/>
          </w:tcPr>
          <w:p w14:paraId="5404F3C4" w14:textId="7047D2B5" w:rsidR="008425C6" w:rsidRPr="00305D24" w:rsidRDefault="008425C6"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.62</w:t>
            </w:r>
          </w:p>
        </w:tc>
        <w:tc>
          <w:tcPr>
            <w:tcW w:w="992" w:type="dxa"/>
          </w:tcPr>
          <w:p w14:paraId="0C470389" w14:textId="2F6BC22D" w:rsidR="008425C6" w:rsidRPr="00305D24" w:rsidRDefault="008425C6" w:rsidP="00305D24">
            <w:pPr>
              <w:spacing w:line="276" w:lineRule="auto"/>
              <w:ind w:firstLine="0"/>
              <w:jc w:val="right"/>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.35 (.11)</w:t>
            </w:r>
          </w:p>
        </w:tc>
        <w:tc>
          <w:tcPr>
            <w:tcW w:w="1418" w:type="dxa"/>
          </w:tcPr>
          <w:p w14:paraId="746A02D6" w14:textId="1BBF2CE2" w:rsidR="008425C6" w:rsidRPr="00305D24" w:rsidRDefault="008425C6" w:rsidP="00305D24">
            <w:pPr>
              <w:spacing w:line="276" w:lineRule="auto"/>
              <w:ind w:firstLine="0"/>
              <w:jc w:val="center"/>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0</w:t>
            </w:r>
          </w:p>
        </w:tc>
        <w:tc>
          <w:tcPr>
            <w:tcW w:w="709" w:type="dxa"/>
          </w:tcPr>
          <w:p w14:paraId="2E770962" w14:textId="1029A615" w:rsidR="008425C6" w:rsidRPr="00305D24" w:rsidRDefault="008425C6" w:rsidP="00305D24">
            <w:pPr>
              <w:spacing w:line="276" w:lineRule="auto"/>
              <w:ind w:firstLine="0"/>
              <w:jc w:val="center"/>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0</w:t>
            </w:r>
          </w:p>
        </w:tc>
      </w:tr>
      <w:tr w:rsidR="008425C6" w:rsidRPr="00305D24" w14:paraId="5565AC9F" w14:textId="27AFB232" w:rsidTr="008425C6">
        <w:tc>
          <w:tcPr>
            <w:tcW w:w="6374" w:type="dxa"/>
          </w:tcPr>
          <w:p w14:paraId="60FB4253" w14:textId="41958B4D" w:rsidR="008425C6" w:rsidRPr="00305D24" w:rsidRDefault="008425C6"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rPr>
              <w:t>A</w:t>
            </w:r>
            <w:proofErr w:type="spellStart"/>
            <w:r w:rsidRPr="00305D24">
              <w:rPr>
                <w:rFonts w:ascii="Times New Roman" w:hAnsi="Times New Roman" w:cs="Times New Roman"/>
                <w:color w:val="auto"/>
                <w:sz w:val="20"/>
                <w:szCs w:val="20"/>
                <w:lang w:val="en-GB"/>
              </w:rPr>
              <w:t>ntibiotic</w:t>
            </w:r>
            <w:proofErr w:type="spellEnd"/>
            <w:r w:rsidRPr="00305D24">
              <w:rPr>
                <w:rFonts w:ascii="Times New Roman" w:hAnsi="Times New Roman" w:cs="Times New Roman"/>
                <w:color w:val="auto"/>
                <w:sz w:val="20"/>
                <w:szCs w:val="20"/>
                <w:lang w:val="en-GB"/>
              </w:rPr>
              <w:t>-resistant bacteria can also be transmitted through the consumption of organic food.</w:t>
            </w:r>
          </w:p>
        </w:tc>
        <w:tc>
          <w:tcPr>
            <w:tcW w:w="1134" w:type="dxa"/>
          </w:tcPr>
          <w:p w14:paraId="222C4A24" w14:textId="789F365F" w:rsidR="008425C6" w:rsidRPr="00305D24" w:rsidRDefault="008425C6"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275 (83.8)</w:t>
            </w:r>
          </w:p>
        </w:tc>
        <w:tc>
          <w:tcPr>
            <w:tcW w:w="1134" w:type="dxa"/>
          </w:tcPr>
          <w:p w14:paraId="18250559" w14:textId="1D977D17" w:rsidR="008425C6" w:rsidRPr="00305D24" w:rsidRDefault="008425C6"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53 (16.2)</w:t>
            </w:r>
          </w:p>
        </w:tc>
        <w:tc>
          <w:tcPr>
            <w:tcW w:w="709" w:type="dxa"/>
          </w:tcPr>
          <w:p w14:paraId="0E4551F9" w14:textId="75013FF6" w:rsidR="008425C6" w:rsidRPr="00305D24" w:rsidRDefault="008425C6"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3</w:t>
            </w:r>
          </w:p>
        </w:tc>
        <w:tc>
          <w:tcPr>
            <w:tcW w:w="992" w:type="dxa"/>
          </w:tcPr>
          <w:p w14:paraId="46E6A4AC" w14:textId="77777777" w:rsidR="008425C6" w:rsidRPr="00305D24" w:rsidRDefault="008425C6" w:rsidP="00305D24">
            <w:pPr>
              <w:spacing w:line="276" w:lineRule="auto"/>
              <w:ind w:firstLine="0"/>
              <w:jc w:val="right"/>
              <w:rPr>
                <w:rFonts w:ascii="Times New Roman" w:hAnsi="Times New Roman" w:cs="Times New Roman"/>
                <w:color w:val="auto"/>
                <w:sz w:val="20"/>
                <w:szCs w:val="20"/>
              </w:rPr>
            </w:pPr>
          </w:p>
        </w:tc>
        <w:tc>
          <w:tcPr>
            <w:tcW w:w="567" w:type="dxa"/>
          </w:tcPr>
          <w:p w14:paraId="2A6154F4" w14:textId="5512A23B" w:rsidR="008425C6" w:rsidRPr="00305D24" w:rsidRDefault="008425C6" w:rsidP="00305D24">
            <w:pPr>
              <w:spacing w:line="276" w:lineRule="auto"/>
              <w:ind w:firstLine="0"/>
              <w:jc w:val="right"/>
              <w:rPr>
                <w:rFonts w:ascii="Times New Roman" w:hAnsi="Times New Roman" w:cs="Times New Roman"/>
                <w:color w:val="auto"/>
                <w:sz w:val="20"/>
                <w:szCs w:val="20"/>
              </w:rPr>
            </w:pPr>
          </w:p>
        </w:tc>
        <w:tc>
          <w:tcPr>
            <w:tcW w:w="992" w:type="dxa"/>
          </w:tcPr>
          <w:p w14:paraId="23269121" w14:textId="5D08819D" w:rsidR="008425C6" w:rsidRPr="00305D24" w:rsidRDefault="008425C6"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lang w:val="en-GB"/>
              </w:rPr>
              <w:t>.34 (.08)</w:t>
            </w:r>
          </w:p>
        </w:tc>
        <w:tc>
          <w:tcPr>
            <w:tcW w:w="1418" w:type="dxa"/>
          </w:tcPr>
          <w:p w14:paraId="544A4EF8" w14:textId="28D52E26" w:rsidR="008425C6" w:rsidRPr="00305D24" w:rsidRDefault="008425C6" w:rsidP="00305D24">
            <w:pPr>
              <w:spacing w:line="276" w:lineRule="auto"/>
              <w:ind w:firstLine="0"/>
              <w:jc w:val="center"/>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0</w:t>
            </w:r>
          </w:p>
        </w:tc>
        <w:tc>
          <w:tcPr>
            <w:tcW w:w="709" w:type="dxa"/>
          </w:tcPr>
          <w:p w14:paraId="1A53E77B" w14:textId="15583C54" w:rsidR="008425C6" w:rsidRPr="00305D24" w:rsidRDefault="008425C6" w:rsidP="00305D24">
            <w:pPr>
              <w:spacing w:line="276" w:lineRule="auto"/>
              <w:ind w:firstLine="0"/>
              <w:jc w:val="center"/>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0</w:t>
            </w:r>
          </w:p>
        </w:tc>
      </w:tr>
      <w:tr w:rsidR="008425C6" w:rsidRPr="00305D24" w14:paraId="47771478" w14:textId="1FE41FD2" w:rsidTr="008425C6">
        <w:tc>
          <w:tcPr>
            <w:tcW w:w="6374" w:type="dxa"/>
          </w:tcPr>
          <w:p w14:paraId="26B9EF3C" w14:textId="7EF07A4F" w:rsidR="008425C6" w:rsidRPr="00305D24" w:rsidRDefault="008425C6"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Safe food-handling behaviour (e.g. washing hands before food preparation) is an effective measure against the spread and the transmission of antibiotic-resistant bacteria.</w:t>
            </w:r>
          </w:p>
        </w:tc>
        <w:tc>
          <w:tcPr>
            <w:tcW w:w="1134" w:type="dxa"/>
          </w:tcPr>
          <w:p w14:paraId="461B974E" w14:textId="77A25A49" w:rsidR="008425C6" w:rsidRPr="00305D24" w:rsidRDefault="008425C6"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294 (89.6)</w:t>
            </w:r>
          </w:p>
        </w:tc>
        <w:tc>
          <w:tcPr>
            <w:tcW w:w="1134" w:type="dxa"/>
          </w:tcPr>
          <w:p w14:paraId="2B886241" w14:textId="27D35DA0" w:rsidR="008425C6" w:rsidRPr="00305D24" w:rsidRDefault="008425C6"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34 (10.4)</w:t>
            </w:r>
          </w:p>
        </w:tc>
        <w:tc>
          <w:tcPr>
            <w:tcW w:w="709" w:type="dxa"/>
          </w:tcPr>
          <w:p w14:paraId="7CA4A97E" w14:textId="6994FB4B" w:rsidR="008425C6" w:rsidRPr="00305D24" w:rsidRDefault="008425C6" w:rsidP="00305D24">
            <w:pPr>
              <w:spacing w:line="276" w:lineRule="auto"/>
              <w:ind w:firstLine="0"/>
              <w:jc w:val="right"/>
              <w:rPr>
                <w:rFonts w:ascii="Times New Roman" w:hAnsi="Times New Roman" w:cs="Times New Roman"/>
                <w:color w:val="auto"/>
                <w:sz w:val="20"/>
                <w:szCs w:val="20"/>
                <w:lang w:val="en-GB"/>
              </w:rPr>
            </w:pPr>
            <w:r w:rsidRPr="00305D24">
              <w:rPr>
                <w:rFonts w:ascii="Times New Roman" w:hAnsi="Times New Roman" w:cs="Times New Roman"/>
                <w:color w:val="auto"/>
                <w:sz w:val="20"/>
                <w:szCs w:val="20"/>
              </w:rPr>
              <w:t>3</w:t>
            </w:r>
          </w:p>
        </w:tc>
        <w:tc>
          <w:tcPr>
            <w:tcW w:w="992" w:type="dxa"/>
          </w:tcPr>
          <w:p w14:paraId="0422CDC6" w14:textId="77777777" w:rsidR="008425C6" w:rsidRPr="00305D24" w:rsidRDefault="008425C6" w:rsidP="00305D24">
            <w:pPr>
              <w:spacing w:line="276" w:lineRule="auto"/>
              <w:ind w:firstLine="0"/>
              <w:jc w:val="right"/>
              <w:rPr>
                <w:rFonts w:ascii="Times New Roman" w:hAnsi="Times New Roman" w:cs="Times New Roman"/>
                <w:color w:val="auto"/>
                <w:sz w:val="20"/>
                <w:szCs w:val="20"/>
                <w:lang w:val="en-GB"/>
              </w:rPr>
            </w:pPr>
          </w:p>
        </w:tc>
        <w:tc>
          <w:tcPr>
            <w:tcW w:w="567" w:type="dxa"/>
          </w:tcPr>
          <w:p w14:paraId="1DB3E813" w14:textId="19484243" w:rsidR="008425C6" w:rsidRPr="00305D24" w:rsidRDefault="008425C6" w:rsidP="00305D24">
            <w:pPr>
              <w:spacing w:line="276" w:lineRule="auto"/>
              <w:ind w:firstLine="0"/>
              <w:jc w:val="right"/>
              <w:rPr>
                <w:rFonts w:ascii="Times New Roman" w:hAnsi="Times New Roman" w:cs="Times New Roman"/>
                <w:color w:val="auto"/>
                <w:sz w:val="20"/>
                <w:szCs w:val="20"/>
                <w:lang w:val="en-GB"/>
              </w:rPr>
            </w:pPr>
          </w:p>
        </w:tc>
        <w:tc>
          <w:tcPr>
            <w:tcW w:w="992" w:type="dxa"/>
          </w:tcPr>
          <w:p w14:paraId="46A015CA" w14:textId="7304E436" w:rsidR="008425C6" w:rsidRPr="00305D24" w:rsidRDefault="008425C6"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lang w:val="en-GB"/>
              </w:rPr>
              <w:t>.39 (.09)</w:t>
            </w:r>
          </w:p>
        </w:tc>
        <w:tc>
          <w:tcPr>
            <w:tcW w:w="1418" w:type="dxa"/>
          </w:tcPr>
          <w:p w14:paraId="27477A24" w14:textId="750F11CB" w:rsidR="008425C6" w:rsidRPr="00305D24" w:rsidRDefault="008425C6" w:rsidP="00305D24">
            <w:pPr>
              <w:spacing w:line="276" w:lineRule="auto"/>
              <w:ind w:firstLine="0"/>
              <w:jc w:val="center"/>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0</w:t>
            </w:r>
          </w:p>
        </w:tc>
        <w:tc>
          <w:tcPr>
            <w:tcW w:w="709" w:type="dxa"/>
          </w:tcPr>
          <w:p w14:paraId="0DA56F5E" w14:textId="5E2A8A30" w:rsidR="008425C6" w:rsidRPr="00305D24" w:rsidRDefault="008425C6" w:rsidP="00305D24">
            <w:pPr>
              <w:spacing w:line="276" w:lineRule="auto"/>
              <w:ind w:firstLine="0"/>
              <w:jc w:val="center"/>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0</w:t>
            </w:r>
          </w:p>
        </w:tc>
      </w:tr>
      <w:tr w:rsidR="008425C6" w:rsidRPr="00305D24" w14:paraId="5F046092" w14:textId="1EAE25D8" w:rsidTr="008425C6">
        <w:tc>
          <w:tcPr>
            <w:tcW w:w="6374" w:type="dxa"/>
            <w:tcBorders>
              <w:bottom w:val="single" w:sz="4" w:space="0" w:color="auto"/>
            </w:tcBorders>
          </w:tcPr>
          <w:p w14:paraId="1E46E812" w14:textId="70D1AA24" w:rsidR="008425C6" w:rsidRPr="00305D24" w:rsidRDefault="008425C6"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A treatment with antibiotics can cause antibiotic-resistant bacteria.</w:t>
            </w:r>
          </w:p>
        </w:tc>
        <w:tc>
          <w:tcPr>
            <w:tcW w:w="1134" w:type="dxa"/>
            <w:tcBorders>
              <w:bottom w:val="single" w:sz="4" w:space="0" w:color="auto"/>
            </w:tcBorders>
          </w:tcPr>
          <w:p w14:paraId="2141B968" w14:textId="05E951EA" w:rsidR="008425C6" w:rsidRPr="00305D24" w:rsidRDefault="008425C6"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225 (68.6)</w:t>
            </w:r>
          </w:p>
        </w:tc>
        <w:tc>
          <w:tcPr>
            <w:tcW w:w="1134" w:type="dxa"/>
            <w:tcBorders>
              <w:bottom w:val="single" w:sz="4" w:space="0" w:color="auto"/>
            </w:tcBorders>
          </w:tcPr>
          <w:p w14:paraId="71728D77" w14:textId="329090F8" w:rsidR="008425C6" w:rsidRPr="00305D24" w:rsidRDefault="008425C6"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103 (31.4)</w:t>
            </w:r>
          </w:p>
        </w:tc>
        <w:tc>
          <w:tcPr>
            <w:tcW w:w="709" w:type="dxa"/>
            <w:tcBorders>
              <w:bottom w:val="single" w:sz="4" w:space="0" w:color="auto"/>
            </w:tcBorders>
          </w:tcPr>
          <w:p w14:paraId="43F36A2B" w14:textId="2F224647" w:rsidR="008425C6" w:rsidRPr="00305D24" w:rsidRDefault="008425C6" w:rsidP="00305D24">
            <w:pPr>
              <w:spacing w:line="276" w:lineRule="auto"/>
              <w:ind w:firstLine="0"/>
              <w:jc w:val="right"/>
              <w:rPr>
                <w:rFonts w:ascii="Times New Roman" w:hAnsi="Times New Roman" w:cs="Times New Roman"/>
                <w:color w:val="auto"/>
                <w:sz w:val="20"/>
                <w:szCs w:val="20"/>
                <w:lang w:val="en-GB"/>
              </w:rPr>
            </w:pPr>
            <w:r w:rsidRPr="00305D24">
              <w:rPr>
                <w:rFonts w:ascii="Times New Roman" w:hAnsi="Times New Roman" w:cs="Times New Roman"/>
                <w:color w:val="auto"/>
                <w:sz w:val="20"/>
                <w:szCs w:val="20"/>
              </w:rPr>
              <w:t>0</w:t>
            </w:r>
          </w:p>
        </w:tc>
        <w:tc>
          <w:tcPr>
            <w:tcW w:w="992" w:type="dxa"/>
            <w:tcBorders>
              <w:bottom w:val="single" w:sz="4" w:space="0" w:color="auto"/>
            </w:tcBorders>
          </w:tcPr>
          <w:p w14:paraId="27525EF0" w14:textId="77777777" w:rsidR="008425C6" w:rsidRPr="00305D24" w:rsidRDefault="008425C6" w:rsidP="00305D24">
            <w:pPr>
              <w:spacing w:line="276" w:lineRule="auto"/>
              <w:ind w:firstLine="0"/>
              <w:jc w:val="right"/>
              <w:rPr>
                <w:rFonts w:ascii="Times New Roman" w:hAnsi="Times New Roman" w:cs="Times New Roman"/>
                <w:color w:val="auto"/>
                <w:sz w:val="20"/>
                <w:szCs w:val="20"/>
              </w:rPr>
            </w:pPr>
          </w:p>
        </w:tc>
        <w:tc>
          <w:tcPr>
            <w:tcW w:w="567" w:type="dxa"/>
            <w:tcBorders>
              <w:bottom w:val="single" w:sz="4" w:space="0" w:color="auto"/>
            </w:tcBorders>
          </w:tcPr>
          <w:p w14:paraId="7F22F017" w14:textId="463CD8B5" w:rsidR="008425C6" w:rsidRPr="00305D24" w:rsidRDefault="008425C6" w:rsidP="00305D24">
            <w:pPr>
              <w:spacing w:line="276" w:lineRule="auto"/>
              <w:ind w:firstLine="0"/>
              <w:jc w:val="right"/>
              <w:rPr>
                <w:rFonts w:ascii="Times New Roman" w:hAnsi="Times New Roman" w:cs="Times New Roman"/>
                <w:color w:val="auto"/>
                <w:sz w:val="20"/>
                <w:szCs w:val="20"/>
              </w:rPr>
            </w:pPr>
          </w:p>
        </w:tc>
        <w:tc>
          <w:tcPr>
            <w:tcW w:w="992" w:type="dxa"/>
            <w:tcBorders>
              <w:bottom w:val="single" w:sz="4" w:space="0" w:color="auto"/>
            </w:tcBorders>
          </w:tcPr>
          <w:p w14:paraId="22DFEFB1" w14:textId="19DAEF81" w:rsidR="008425C6" w:rsidRPr="00305D24" w:rsidRDefault="008425C6" w:rsidP="00305D24">
            <w:pPr>
              <w:spacing w:line="276" w:lineRule="auto"/>
              <w:ind w:firstLine="0"/>
              <w:jc w:val="right"/>
              <w:rPr>
                <w:rFonts w:ascii="Times New Roman" w:hAnsi="Times New Roman" w:cs="Times New Roman"/>
                <w:color w:val="auto"/>
                <w:sz w:val="20"/>
                <w:szCs w:val="20"/>
              </w:rPr>
            </w:pPr>
          </w:p>
        </w:tc>
        <w:tc>
          <w:tcPr>
            <w:tcW w:w="1418" w:type="dxa"/>
            <w:tcBorders>
              <w:bottom w:val="single" w:sz="4" w:space="0" w:color="auto"/>
            </w:tcBorders>
          </w:tcPr>
          <w:p w14:paraId="45EDD34C" w14:textId="77777777" w:rsidR="008425C6" w:rsidRPr="00305D24" w:rsidRDefault="008425C6" w:rsidP="00305D24">
            <w:pPr>
              <w:spacing w:line="276" w:lineRule="auto"/>
              <w:ind w:firstLine="0"/>
              <w:jc w:val="center"/>
              <w:rPr>
                <w:rFonts w:ascii="Times New Roman" w:hAnsi="Times New Roman" w:cs="Times New Roman"/>
                <w:color w:val="auto"/>
                <w:sz w:val="20"/>
                <w:szCs w:val="20"/>
              </w:rPr>
            </w:pPr>
          </w:p>
        </w:tc>
        <w:tc>
          <w:tcPr>
            <w:tcW w:w="709" w:type="dxa"/>
            <w:tcBorders>
              <w:bottom w:val="single" w:sz="4" w:space="0" w:color="auto"/>
            </w:tcBorders>
          </w:tcPr>
          <w:p w14:paraId="19EE87E4" w14:textId="7C2581B4" w:rsidR="008425C6" w:rsidRPr="00305D24" w:rsidRDefault="008425C6" w:rsidP="00305D24">
            <w:pPr>
              <w:spacing w:line="276" w:lineRule="auto"/>
              <w:ind w:firstLine="0"/>
              <w:jc w:val="center"/>
              <w:rPr>
                <w:rFonts w:ascii="Times New Roman" w:hAnsi="Times New Roman" w:cs="Times New Roman"/>
                <w:color w:val="auto"/>
                <w:sz w:val="20"/>
                <w:szCs w:val="20"/>
              </w:rPr>
            </w:pPr>
          </w:p>
        </w:tc>
      </w:tr>
      <w:tr w:rsidR="008425C6" w:rsidRPr="00305D24" w14:paraId="36516222" w14:textId="77777777" w:rsidTr="008425C6">
        <w:tc>
          <w:tcPr>
            <w:tcW w:w="14029" w:type="dxa"/>
            <w:gridSpan w:val="9"/>
            <w:tcBorders>
              <w:top w:val="single" w:sz="4" w:space="0" w:color="auto"/>
            </w:tcBorders>
          </w:tcPr>
          <w:p w14:paraId="39E8E2CB" w14:textId="4DB18784" w:rsidR="008425C6" w:rsidRPr="00305D24" w:rsidRDefault="008425C6"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i/>
                <w:color w:val="auto"/>
                <w:sz w:val="20"/>
                <w:szCs w:val="20"/>
                <w:lang w:val="en-GB"/>
              </w:rPr>
              <w:t>Note.</w:t>
            </w:r>
            <w:r w:rsidRPr="00305D24">
              <w:rPr>
                <w:rFonts w:ascii="Times New Roman" w:hAnsi="Times New Roman" w:cs="Times New Roman"/>
                <w:sz w:val="20"/>
                <w:szCs w:val="20"/>
                <w:lang w:val="en-GB"/>
              </w:rPr>
              <w:t xml:space="preserve"> The response scale for the knowledge items was true, false, and I don’t know. Incorrect and ‘I do not know’ answers were merged together. *Item is incorrect.</w:t>
            </w:r>
          </w:p>
        </w:tc>
      </w:tr>
    </w:tbl>
    <w:bookmarkEnd w:id="0"/>
    <w:p w14:paraId="067180B1" w14:textId="7BB8EC66" w:rsidR="004909AA" w:rsidRPr="008C73E1" w:rsidRDefault="004909AA" w:rsidP="003E3D1B">
      <w:pPr>
        <w:spacing w:line="360" w:lineRule="auto"/>
        <w:ind w:firstLine="0"/>
        <w:jc w:val="center"/>
        <w:rPr>
          <w:rFonts w:ascii="Times New Roman" w:hAnsi="Times New Roman" w:cs="Times New Roman"/>
          <w:b/>
          <w:color w:val="auto"/>
          <w:sz w:val="20"/>
          <w:szCs w:val="20"/>
        </w:rPr>
      </w:pPr>
      <w:r w:rsidRPr="008C73E1">
        <w:rPr>
          <w:rFonts w:ascii="Times New Roman" w:hAnsi="Times New Roman" w:cs="Times New Roman"/>
          <w:b/>
          <w:color w:val="auto"/>
          <w:sz w:val="20"/>
          <w:szCs w:val="20"/>
        </w:rPr>
        <w:lastRenderedPageBreak/>
        <w:t>Appendix B</w:t>
      </w:r>
    </w:p>
    <w:p w14:paraId="0CC7A6BE" w14:textId="5E94C9C5" w:rsidR="001F09B8" w:rsidRPr="001F09B8" w:rsidRDefault="004909AA" w:rsidP="003E3D1B">
      <w:pPr>
        <w:spacing w:line="360" w:lineRule="auto"/>
        <w:ind w:firstLine="0"/>
        <w:jc w:val="center"/>
        <w:rPr>
          <w:rFonts w:ascii="Times New Roman" w:hAnsi="Times New Roman" w:cs="Times New Roman"/>
          <w:b/>
          <w:iCs/>
          <w:color w:val="auto"/>
          <w:sz w:val="20"/>
          <w:szCs w:val="20"/>
        </w:rPr>
      </w:pPr>
      <w:r w:rsidRPr="008C73E1">
        <w:rPr>
          <w:rFonts w:ascii="Times New Roman" w:hAnsi="Times New Roman" w:cs="Times New Roman"/>
          <w:b/>
          <w:iCs/>
          <w:color w:val="auto"/>
          <w:sz w:val="20"/>
          <w:szCs w:val="20"/>
        </w:rPr>
        <w:t xml:space="preserve">Scale </w:t>
      </w:r>
      <w:r w:rsidR="004D3436">
        <w:rPr>
          <w:rFonts w:ascii="Times New Roman" w:hAnsi="Times New Roman" w:cs="Times New Roman"/>
          <w:b/>
          <w:iCs/>
          <w:color w:val="auto"/>
          <w:sz w:val="20"/>
          <w:szCs w:val="20"/>
        </w:rPr>
        <w:t>v</w:t>
      </w:r>
      <w:r w:rsidRPr="008C73E1">
        <w:rPr>
          <w:rFonts w:ascii="Times New Roman" w:hAnsi="Times New Roman" w:cs="Times New Roman"/>
          <w:b/>
          <w:iCs/>
          <w:color w:val="auto"/>
          <w:sz w:val="20"/>
          <w:szCs w:val="20"/>
        </w:rPr>
        <w:t>alidation of Study 2</w:t>
      </w:r>
    </w:p>
    <w:tbl>
      <w:tblPr>
        <w:tblStyle w:val="TableGrid"/>
        <w:tblW w:w="137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04"/>
        <w:gridCol w:w="9923"/>
        <w:gridCol w:w="708"/>
        <w:gridCol w:w="709"/>
        <w:gridCol w:w="284"/>
        <w:gridCol w:w="708"/>
        <w:gridCol w:w="709"/>
      </w:tblGrid>
      <w:tr w:rsidR="001F09B8" w:rsidRPr="00305D24" w14:paraId="08857418" w14:textId="77777777" w:rsidTr="001F09B8">
        <w:tc>
          <w:tcPr>
            <w:tcW w:w="13745" w:type="dxa"/>
            <w:gridSpan w:val="7"/>
            <w:tcBorders>
              <w:bottom w:val="single" w:sz="4" w:space="0" w:color="auto"/>
            </w:tcBorders>
          </w:tcPr>
          <w:p w14:paraId="312EE7AF" w14:textId="77777777" w:rsidR="001F09B8" w:rsidRPr="00305D24" w:rsidRDefault="001F09B8" w:rsidP="00305D24">
            <w:pPr>
              <w:spacing w:line="276" w:lineRule="auto"/>
              <w:ind w:firstLine="0"/>
              <w:rPr>
                <w:rFonts w:ascii="Times New Roman" w:hAnsi="Times New Roman" w:cs="Times New Roman"/>
                <w:b/>
                <w:color w:val="auto"/>
                <w:sz w:val="20"/>
                <w:szCs w:val="20"/>
              </w:rPr>
            </w:pPr>
            <w:r w:rsidRPr="00305D24">
              <w:rPr>
                <w:rFonts w:ascii="Times New Roman" w:hAnsi="Times New Roman" w:cs="Times New Roman"/>
                <w:b/>
                <w:color w:val="auto"/>
                <w:sz w:val="20"/>
                <w:szCs w:val="20"/>
              </w:rPr>
              <w:t>Table 1</w:t>
            </w:r>
          </w:p>
          <w:p w14:paraId="0E8B13DB" w14:textId="0C39D38A" w:rsidR="001F09B8" w:rsidRPr="00305D24" w:rsidRDefault="001F09B8" w:rsidP="00305D24">
            <w:pPr>
              <w:spacing w:line="276" w:lineRule="auto"/>
              <w:ind w:firstLine="0"/>
              <w:rPr>
                <w:rFonts w:ascii="Times New Roman" w:hAnsi="Times New Roman" w:cs="Times New Roman"/>
                <w:i/>
                <w:color w:val="auto"/>
                <w:sz w:val="20"/>
                <w:szCs w:val="20"/>
              </w:rPr>
            </w:pPr>
            <w:r w:rsidRPr="00305D24">
              <w:rPr>
                <w:rFonts w:ascii="Times New Roman" w:hAnsi="Times New Roman" w:cs="Times New Roman"/>
                <w:i/>
                <w:color w:val="auto"/>
                <w:sz w:val="20"/>
                <w:szCs w:val="20"/>
              </w:rPr>
              <w:t>Items</w:t>
            </w:r>
            <w:r w:rsidR="00695921" w:rsidRPr="00305D24">
              <w:rPr>
                <w:rFonts w:ascii="Times New Roman" w:hAnsi="Times New Roman" w:cs="Times New Roman"/>
                <w:i/>
                <w:color w:val="auto"/>
                <w:sz w:val="20"/>
                <w:szCs w:val="20"/>
              </w:rPr>
              <w:t xml:space="preserve"> and</w:t>
            </w:r>
            <w:r w:rsidRPr="00305D24">
              <w:rPr>
                <w:rFonts w:ascii="Times New Roman" w:hAnsi="Times New Roman" w:cs="Times New Roman"/>
                <w:i/>
                <w:color w:val="auto"/>
                <w:sz w:val="20"/>
                <w:szCs w:val="20"/>
              </w:rPr>
              <w:t xml:space="preserve"> descriptive statistics </w:t>
            </w:r>
            <w:r w:rsidRPr="00305D24">
              <w:rPr>
                <w:rFonts w:ascii="Times New Roman" w:hAnsi="Times New Roman" w:cs="Times New Roman"/>
                <w:i/>
                <w:color w:val="auto"/>
                <w:sz w:val="20"/>
                <w:szCs w:val="20"/>
                <w:lang w:val="en-GB"/>
              </w:rPr>
              <w:t>of the post-intentional HAPA variables in Study 2.</w:t>
            </w:r>
          </w:p>
        </w:tc>
      </w:tr>
      <w:tr w:rsidR="001F09B8" w:rsidRPr="00305D24" w14:paraId="64764745" w14:textId="77777777" w:rsidTr="001F09B8">
        <w:tc>
          <w:tcPr>
            <w:tcW w:w="704" w:type="dxa"/>
            <w:tcBorders>
              <w:top w:val="single" w:sz="4" w:space="0" w:color="auto"/>
            </w:tcBorders>
          </w:tcPr>
          <w:p w14:paraId="1034C8AD" w14:textId="77777777" w:rsidR="001F09B8" w:rsidRPr="00305D24" w:rsidRDefault="001F09B8" w:rsidP="00305D24">
            <w:pPr>
              <w:spacing w:line="276" w:lineRule="auto"/>
              <w:ind w:firstLine="0"/>
              <w:rPr>
                <w:rFonts w:ascii="Times New Roman" w:hAnsi="Times New Roman" w:cs="Times New Roman"/>
                <w:color w:val="auto"/>
                <w:sz w:val="20"/>
                <w:szCs w:val="20"/>
              </w:rPr>
            </w:pPr>
          </w:p>
        </w:tc>
        <w:tc>
          <w:tcPr>
            <w:tcW w:w="9923" w:type="dxa"/>
            <w:tcBorders>
              <w:top w:val="single" w:sz="4" w:space="0" w:color="auto"/>
            </w:tcBorders>
          </w:tcPr>
          <w:p w14:paraId="540347CC" w14:textId="77777777" w:rsidR="001F09B8" w:rsidRPr="00305D24" w:rsidRDefault="001F09B8" w:rsidP="00305D24">
            <w:pPr>
              <w:spacing w:line="276" w:lineRule="auto"/>
              <w:ind w:firstLine="0"/>
              <w:rPr>
                <w:rFonts w:ascii="Times New Roman" w:hAnsi="Times New Roman" w:cs="Times New Roman"/>
                <w:color w:val="auto"/>
                <w:sz w:val="20"/>
                <w:szCs w:val="20"/>
              </w:rPr>
            </w:pPr>
          </w:p>
        </w:tc>
        <w:tc>
          <w:tcPr>
            <w:tcW w:w="1417" w:type="dxa"/>
            <w:gridSpan w:val="2"/>
            <w:tcBorders>
              <w:top w:val="single" w:sz="4" w:space="0" w:color="auto"/>
              <w:bottom w:val="single" w:sz="4" w:space="0" w:color="auto"/>
            </w:tcBorders>
          </w:tcPr>
          <w:p w14:paraId="49CDB7CF" w14:textId="1CB3004F" w:rsidR="001F09B8" w:rsidRPr="00305D24" w:rsidRDefault="001F09B8" w:rsidP="00305D24">
            <w:pPr>
              <w:spacing w:line="276" w:lineRule="auto"/>
              <w:ind w:firstLine="0"/>
              <w:jc w:val="center"/>
              <w:rPr>
                <w:rFonts w:ascii="Times New Roman" w:hAnsi="Times New Roman" w:cs="Times New Roman"/>
                <w:i/>
                <w:color w:val="auto"/>
                <w:sz w:val="20"/>
                <w:szCs w:val="20"/>
              </w:rPr>
            </w:pPr>
            <w:r w:rsidRPr="00305D24">
              <w:rPr>
                <w:rFonts w:ascii="Times New Roman" w:hAnsi="Times New Roman" w:cs="Times New Roman"/>
                <w:i/>
                <w:color w:val="auto"/>
                <w:sz w:val="20"/>
                <w:szCs w:val="20"/>
              </w:rPr>
              <w:t>Pretest</w:t>
            </w:r>
          </w:p>
        </w:tc>
        <w:tc>
          <w:tcPr>
            <w:tcW w:w="284" w:type="dxa"/>
            <w:tcBorders>
              <w:top w:val="single" w:sz="4" w:space="0" w:color="auto"/>
            </w:tcBorders>
          </w:tcPr>
          <w:p w14:paraId="74114BCD" w14:textId="77777777" w:rsidR="001F09B8" w:rsidRPr="00305D24" w:rsidRDefault="001F09B8" w:rsidP="00305D24">
            <w:pPr>
              <w:spacing w:line="276" w:lineRule="auto"/>
              <w:ind w:firstLine="0"/>
              <w:jc w:val="center"/>
              <w:rPr>
                <w:rFonts w:ascii="Times New Roman" w:hAnsi="Times New Roman" w:cs="Times New Roman"/>
                <w:i/>
                <w:color w:val="auto"/>
                <w:sz w:val="20"/>
                <w:szCs w:val="20"/>
              </w:rPr>
            </w:pPr>
          </w:p>
        </w:tc>
        <w:tc>
          <w:tcPr>
            <w:tcW w:w="1417" w:type="dxa"/>
            <w:gridSpan w:val="2"/>
            <w:tcBorders>
              <w:top w:val="single" w:sz="4" w:space="0" w:color="auto"/>
              <w:bottom w:val="single" w:sz="4" w:space="0" w:color="auto"/>
            </w:tcBorders>
          </w:tcPr>
          <w:p w14:paraId="4E210980" w14:textId="1A1F9C03" w:rsidR="001F09B8" w:rsidRPr="00305D24" w:rsidRDefault="001F09B8" w:rsidP="00305D24">
            <w:pPr>
              <w:spacing w:line="276" w:lineRule="auto"/>
              <w:ind w:firstLine="0"/>
              <w:jc w:val="center"/>
              <w:rPr>
                <w:rFonts w:ascii="Times New Roman" w:hAnsi="Times New Roman" w:cs="Times New Roman"/>
                <w:i/>
                <w:color w:val="auto"/>
                <w:sz w:val="20"/>
                <w:szCs w:val="20"/>
              </w:rPr>
            </w:pPr>
            <w:r w:rsidRPr="00305D24">
              <w:rPr>
                <w:rFonts w:ascii="Times New Roman" w:hAnsi="Times New Roman" w:cs="Times New Roman"/>
                <w:i/>
                <w:color w:val="auto"/>
                <w:sz w:val="20"/>
                <w:szCs w:val="20"/>
              </w:rPr>
              <w:t>Posttest</w:t>
            </w:r>
          </w:p>
        </w:tc>
      </w:tr>
      <w:tr w:rsidR="001F09B8" w:rsidRPr="00305D24" w14:paraId="6D6DF776" w14:textId="77777777" w:rsidTr="001F09B8">
        <w:tc>
          <w:tcPr>
            <w:tcW w:w="704" w:type="dxa"/>
            <w:tcBorders>
              <w:bottom w:val="single" w:sz="4" w:space="0" w:color="auto"/>
            </w:tcBorders>
          </w:tcPr>
          <w:p w14:paraId="15FC97AB" w14:textId="77777777" w:rsidR="001F09B8" w:rsidRPr="00305D24" w:rsidRDefault="001F09B8" w:rsidP="00305D24">
            <w:pPr>
              <w:spacing w:line="276" w:lineRule="auto"/>
              <w:ind w:firstLine="0"/>
              <w:rPr>
                <w:rFonts w:ascii="Times New Roman" w:hAnsi="Times New Roman" w:cs="Times New Roman"/>
                <w:color w:val="auto"/>
                <w:sz w:val="20"/>
                <w:szCs w:val="20"/>
              </w:rPr>
            </w:pPr>
          </w:p>
        </w:tc>
        <w:tc>
          <w:tcPr>
            <w:tcW w:w="9923" w:type="dxa"/>
            <w:tcBorders>
              <w:bottom w:val="single" w:sz="4" w:space="0" w:color="auto"/>
            </w:tcBorders>
          </w:tcPr>
          <w:p w14:paraId="0C850D46" w14:textId="10332AC6" w:rsidR="001F09B8" w:rsidRPr="00305D24" w:rsidRDefault="001F09B8"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Items per variable</w:t>
            </w:r>
          </w:p>
        </w:tc>
        <w:tc>
          <w:tcPr>
            <w:tcW w:w="708" w:type="dxa"/>
            <w:tcBorders>
              <w:top w:val="single" w:sz="4" w:space="0" w:color="auto"/>
              <w:bottom w:val="single" w:sz="4" w:space="0" w:color="auto"/>
            </w:tcBorders>
          </w:tcPr>
          <w:p w14:paraId="675ADC44" w14:textId="77777777" w:rsidR="001F09B8" w:rsidRPr="00305D24" w:rsidRDefault="001F09B8" w:rsidP="00305D24">
            <w:pPr>
              <w:spacing w:line="276" w:lineRule="auto"/>
              <w:ind w:firstLine="0"/>
              <w:jc w:val="center"/>
              <w:rPr>
                <w:rFonts w:ascii="Times New Roman" w:hAnsi="Times New Roman" w:cs="Times New Roman"/>
                <w:i/>
                <w:color w:val="auto"/>
                <w:sz w:val="20"/>
                <w:szCs w:val="20"/>
              </w:rPr>
            </w:pPr>
            <w:r w:rsidRPr="00305D24">
              <w:rPr>
                <w:rFonts w:ascii="Times New Roman" w:hAnsi="Times New Roman" w:cs="Times New Roman"/>
                <w:i/>
                <w:color w:val="auto"/>
                <w:sz w:val="20"/>
                <w:szCs w:val="20"/>
              </w:rPr>
              <w:t>M</w:t>
            </w:r>
          </w:p>
        </w:tc>
        <w:tc>
          <w:tcPr>
            <w:tcW w:w="709" w:type="dxa"/>
            <w:tcBorders>
              <w:top w:val="single" w:sz="4" w:space="0" w:color="auto"/>
              <w:bottom w:val="single" w:sz="4" w:space="0" w:color="auto"/>
            </w:tcBorders>
          </w:tcPr>
          <w:p w14:paraId="23C1127E" w14:textId="77777777" w:rsidR="001F09B8" w:rsidRPr="00305D24" w:rsidRDefault="001F09B8" w:rsidP="00305D24">
            <w:pPr>
              <w:spacing w:line="276" w:lineRule="auto"/>
              <w:ind w:firstLine="0"/>
              <w:jc w:val="center"/>
              <w:rPr>
                <w:rFonts w:ascii="Times New Roman" w:hAnsi="Times New Roman" w:cs="Times New Roman"/>
                <w:i/>
                <w:color w:val="auto"/>
                <w:sz w:val="20"/>
                <w:szCs w:val="20"/>
              </w:rPr>
            </w:pPr>
            <w:r w:rsidRPr="00305D24">
              <w:rPr>
                <w:rFonts w:ascii="Times New Roman" w:hAnsi="Times New Roman" w:cs="Times New Roman"/>
                <w:i/>
                <w:color w:val="auto"/>
                <w:sz w:val="20"/>
                <w:szCs w:val="20"/>
              </w:rPr>
              <w:t>SD</w:t>
            </w:r>
          </w:p>
        </w:tc>
        <w:tc>
          <w:tcPr>
            <w:tcW w:w="284" w:type="dxa"/>
            <w:tcBorders>
              <w:bottom w:val="single" w:sz="4" w:space="0" w:color="auto"/>
            </w:tcBorders>
          </w:tcPr>
          <w:p w14:paraId="3B304020" w14:textId="77777777" w:rsidR="001F09B8" w:rsidRPr="00305D24" w:rsidRDefault="001F09B8" w:rsidP="00305D24">
            <w:pPr>
              <w:spacing w:line="276" w:lineRule="auto"/>
              <w:ind w:firstLine="0"/>
              <w:jc w:val="center"/>
              <w:rPr>
                <w:rFonts w:ascii="Times New Roman" w:hAnsi="Times New Roman" w:cs="Times New Roman"/>
                <w:i/>
                <w:color w:val="auto"/>
                <w:sz w:val="20"/>
                <w:szCs w:val="20"/>
              </w:rPr>
            </w:pPr>
          </w:p>
        </w:tc>
        <w:tc>
          <w:tcPr>
            <w:tcW w:w="708" w:type="dxa"/>
            <w:tcBorders>
              <w:top w:val="single" w:sz="4" w:space="0" w:color="auto"/>
              <w:bottom w:val="single" w:sz="4" w:space="0" w:color="auto"/>
            </w:tcBorders>
          </w:tcPr>
          <w:p w14:paraId="4518EC6F" w14:textId="77777777" w:rsidR="001F09B8" w:rsidRPr="00305D24" w:rsidRDefault="001F09B8" w:rsidP="00305D24">
            <w:pPr>
              <w:spacing w:line="276" w:lineRule="auto"/>
              <w:ind w:firstLine="0"/>
              <w:jc w:val="center"/>
              <w:rPr>
                <w:rFonts w:ascii="Times New Roman" w:hAnsi="Times New Roman" w:cs="Times New Roman"/>
                <w:i/>
                <w:color w:val="auto"/>
                <w:sz w:val="20"/>
                <w:szCs w:val="20"/>
              </w:rPr>
            </w:pPr>
            <w:r w:rsidRPr="00305D24">
              <w:rPr>
                <w:rFonts w:ascii="Times New Roman" w:hAnsi="Times New Roman" w:cs="Times New Roman"/>
                <w:i/>
                <w:color w:val="auto"/>
                <w:sz w:val="20"/>
                <w:szCs w:val="20"/>
              </w:rPr>
              <w:t>M</w:t>
            </w:r>
          </w:p>
        </w:tc>
        <w:tc>
          <w:tcPr>
            <w:tcW w:w="709" w:type="dxa"/>
            <w:tcBorders>
              <w:top w:val="single" w:sz="4" w:space="0" w:color="auto"/>
              <w:bottom w:val="single" w:sz="4" w:space="0" w:color="auto"/>
            </w:tcBorders>
          </w:tcPr>
          <w:p w14:paraId="68332BDF" w14:textId="77777777" w:rsidR="001F09B8" w:rsidRPr="00305D24" w:rsidRDefault="001F09B8" w:rsidP="00305D24">
            <w:pPr>
              <w:spacing w:line="276" w:lineRule="auto"/>
              <w:ind w:firstLine="0"/>
              <w:jc w:val="center"/>
              <w:rPr>
                <w:rFonts w:ascii="Times New Roman" w:hAnsi="Times New Roman" w:cs="Times New Roman"/>
                <w:i/>
                <w:color w:val="auto"/>
                <w:sz w:val="20"/>
                <w:szCs w:val="20"/>
              </w:rPr>
            </w:pPr>
            <w:r w:rsidRPr="00305D24">
              <w:rPr>
                <w:rFonts w:ascii="Times New Roman" w:hAnsi="Times New Roman" w:cs="Times New Roman"/>
                <w:i/>
                <w:color w:val="auto"/>
                <w:sz w:val="20"/>
                <w:szCs w:val="20"/>
              </w:rPr>
              <w:t>SD</w:t>
            </w:r>
          </w:p>
        </w:tc>
      </w:tr>
      <w:tr w:rsidR="001F09B8" w:rsidRPr="00305D24" w14:paraId="19F4F0F1" w14:textId="77777777" w:rsidTr="001F09B8">
        <w:trPr>
          <w:trHeight w:val="113"/>
        </w:trPr>
        <w:tc>
          <w:tcPr>
            <w:tcW w:w="704" w:type="dxa"/>
            <w:tcBorders>
              <w:top w:val="single" w:sz="4" w:space="0" w:color="auto"/>
            </w:tcBorders>
          </w:tcPr>
          <w:p w14:paraId="112F49BF" w14:textId="77777777" w:rsidR="001F09B8" w:rsidRPr="00305D24" w:rsidRDefault="001F09B8" w:rsidP="00305D24">
            <w:pPr>
              <w:spacing w:line="276" w:lineRule="auto"/>
              <w:ind w:firstLine="0"/>
              <w:rPr>
                <w:rFonts w:ascii="Times New Roman" w:hAnsi="Times New Roman" w:cs="Times New Roman"/>
                <w:i/>
                <w:color w:val="auto"/>
                <w:sz w:val="20"/>
                <w:szCs w:val="20"/>
              </w:rPr>
            </w:pPr>
          </w:p>
        </w:tc>
        <w:tc>
          <w:tcPr>
            <w:tcW w:w="9923" w:type="dxa"/>
            <w:tcBorders>
              <w:top w:val="single" w:sz="4" w:space="0" w:color="auto"/>
            </w:tcBorders>
          </w:tcPr>
          <w:p w14:paraId="2EBB4FFF" w14:textId="6ACFC23D" w:rsidR="001F09B8" w:rsidRPr="00305D24" w:rsidRDefault="001F09B8" w:rsidP="00305D24">
            <w:pPr>
              <w:spacing w:line="276" w:lineRule="auto"/>
              <w:ind w:firstLine="0"/>
              <w:rPr>
                <w:rFonts w:ascii="Times New Roman" w:hAnsi="Times New Roman" w:cs="Times New Roman"/>
                <w:i/>
                <w:color w:val="auto"/>
                <w:sz w:val="20"/>
                <w:szCs w:val="20"/>
              </w:rPr>
            </w:pPr>
            <w:proofErr w:type="spellStart"/>
            <w:r w:rsidRPr="00305D24">
              <w:rPr>
                <w:rFonts w:ascii="Times New Roman" w:hAnsi="Times New Roman" w:cs="Times New Roman"/>
                <w:i/>
                <w:color w:val="auto"/>
                <w:sz w:val="20"/>
                <w:szCs w:val="20"/>
              </w:rPr>
              <w:t>Behaviour</w:t>
            </w:r>
            <w:proofErr w:type="spellEnd"/>
          </w:p>
        </w:tc>
        <w:tc>
          <w:tcPr>
            <w:tcW w:w="708" w:type="dxa"/>
            <w:tcBorders>
              <w:top w:val="single" w:sz="4" w:space="0" w:color="auto"/>
            </w:tcBorders>
          </w:tcPr>
          <w:p w14:paraId="62F8B34A" w14:textId="77777777" w:rsidR="001F09B8" w:rsidRPr="00305D24" w:rsidRDefault="001F09B8" w:rsidP="00305D24">
            <w:pPr>
              <w:spacing w:line="276" w:lineRule="auto"/>
              <w:ind w:firstLine="0"/>
              <w:jc w:val="center"/>
              <w:rPr>
                <w:rFonts w:ascii="Times New Roman" w:hAnsi="Times New Roman" w:cs="Times New Roman"/>
                <w:i/>
                <w:color w:val="auto"/>
                <w:sz w:val="20"/>
                <w:szCs w:val="20"/>
              </w:rPr>
            </w:pPr>
          </w:p>
        </w:tc>
        <w:tc>
          <w:tcPr>
            <w:tcW w:w="709" w:type="dxa"/>
            <w:tcBorders>
              <w:top w:val="single" w:sz="4" w:space="0" w:color="auto"/>
            </w:tcBorders>
          </w:tcPr>
          <w:p w14:paraId="7A030CEC" w14:textId="77777777" w:rsidR="001F09B8" w:rsidRPr="00305D24" w:rsidRDefault="001F09B8" w:rsidP="00305D24">
            <w:pPr>
              <w:spacing w:line="276" w:lineRule="auto"/>
              <w:ind w:firstLine="0"/>
              <w:jc w:val="center"/>
              <w:rPr>
                <w:rFonts w:ascii="Times New Roman" w:hAnsi="Times New Roman" w:cs="Times New Roman"/>
                <w:i/>
                <w:color w:val="auto"/>
                <w:sz w:val="20"/>
                <w:szCs w:val="20"/>
              </w:rPr>
            </w:pPr>
          </w:p>
        </w:tc>
        <w:tc>
          <w:tcPr>
            <w:tcW w:w="284" w:type="dxa"/>
            <w:tcBorders>
              <w:top w:val="single" w:sz="4" w:space="0" w:color="auto"/>
            </w:tcBorders>
          </w:tcPr>
          <w:p w14:paraId="06DB02BB" w14:textId="77777777" w:rsidR="001F09B8" w:rsidRPr="00305D24" w:rsidRDefault="001F09B8" w:rsidP="00305D24">
            <w:pPr>
              <w:spacing w:line="276" w:lineRule="auto"/>
              <w:ind w:firstLine="0"/>
              <w:jc w:val="center"/>
              <w:rPr>
                <w:rFonts w:ascii="Times New Roman" w:hAnsi="Times New Roman" w:cs="Times New Roman"/>
                <w:i/>
                <w:color w:val="auto"/>
                <w:sz w:val="20"/>
                <w:szCs w:val="20"/>
              </w:rPr>
            </w:pPr>
          </w:p>
        </w:tc>
        <w:tc>
          <w:tcPr>
            <w:tcW w:w="708" w:type="dxa"/>
            <w:tcBorders>
              <w:top w:val="single" w:sz="4" w:space="0" w:color="auto"/>
            </w:tcBorders>
          </w:tcPr>
          <w:p w14:paraId="1B0470B7" w14:textId="77777777" w:rsidR="001F09B8" w:rsidRPr="00305D24" w:rsidRDefault="001F09B8" w:rsidP="00305D24">
            <w:pPr>
              <w:spacing w:line="276" w:lineRule="auto"/>
              <w:ind w:firstLine="0"/>
              <w:jc w:val="center"/>
              <w:rPr>
                <w:rFonts w:ascii="Times New Roman" w:hAnsi="Times New Roman" w:cs="Times New Roman"/>
                <w:i/>
                <w:color w:val="auto"/>
                <w:sz w:val="20"/>
                <w:szCs w:val="20"/>
              </w:rPr>
            </w:pPr>
          </w:p>
        </w:tc>
        <w:tc>
          <w:tcPr>
            <w:tcW w:w="709" w:type="dxa"/>
            <w:tcBorders>
              <w:top w:val="single" w:sz="4" w:space="0" w:color="auto"/>
            </w:tcBorders>
          </w:tcPr>
          <w:p w14:paraId="1464D97A" w14:textId="77777777" w:rsidR="001F09B8" w:rsidRPr="00305D24" w:rsidRDefault="001F09B8" w:rsidP="00305D24">
            <w:pPr>
              <w:spacing w:line="276" w:lineRule="auto"/>
              <w:ind w:firstLine="0"/>
              <w:jc w:val="center"/>
              <w:rPr>
                <w:rFonts w:ascii="Times New Roman" w:hAnsi="Times New Roman" w:cs="Times New Roman"/>
                <w:i/>
                <w:color w:val="auto"/>
                <w:sz w:val="20"/>
                <w:szCs w:val="20"/>
              </w:rPr>
            </w:pPr>
          </w:p>
        </w:tc>
      </w:tr>
      <w:tr w:rsidR="001F09B8" w:rsidRPr="00305D24" w14:paraId="0A6EA405" w14:textId="77777777" w:rsidTr="001F09B8">
        <w:tc>
          <w:tcPr>
            <w:tcW w:w="704" w:type="dxa"/>
          </w:tcPr>
          <w:p w14:paraId="7BD78EA2" w14:textId="3713334F" w:rsidR="001F09B8" w:rsidRPr="00305D24" w:rsidRDefault="001F09B8"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B1</w:t>
            </w:r>
          </w:p>
        </w:tc>
        <w:tc>
          <w:tcPr>
            <w:tcW w:w="9923" w:type="dxa"/>
          </w:tcPr>
          <w:p w14:paraId="64CC1D33" w14:textId="5E2CE845" w:rsidR="001F09B8" w:rsidRPr="00305D24" w:rsidRDefault="001F09B8"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Ensuring that meat, poultry, fish, and seafood are properly stored and chilled (5°C).</w:t>
            </w:r>
          </w:p>
        </w:tc>
        <w:tc>
          <w:tcPr>
            <w:tcW w:w="708" w:type="dxa"/>
          </w:tcPr>
          <w:p w14:paraId="05890A98" w14:textId="3CB2425A" w:rsidR="001F09B8" w:rsidRPr="00305D24" w:rsidRDefault="001F09B8"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5.80</w:t>
            </w:r>
          </w:p>
        </w:tc>
        <w:tc>
          <w:tcPr>
            <w:tcW w:w="709" w:type="dxa"/>
          </w:tcPr>
          <w:p w14:paraId="75680D42"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0.51</w:t>
            </w:r>
          </w:p>
        </w:tc>
        <w:tc>
          <w:tcPr>
            <w:tcW w:w="284" w:type="dxa"/>
          </w:tcPr>
          <w:p w14:paraId="10B84FED"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p>
        </w:tc>
        <w:tc>
          <w:tcPr>
            <w:tcW w:w="708" w:type="dxa"/>
          </w:tcPr>
          <w:p w14:paraId="09DEF5F7" w14:textId="1DA83D0E" w:rsidR="001F09B8" w:rsidRPr="00305D24" w:rsidRDefault="001F09B8"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5.79</w:t>
            </w:r>
          </w:p>
        </w:tc>
        <w:tc>
          <w:tcPr>
            <w:tcW w:w="709" w:type="dxa"/>
          </w:tcPr>
          <w:p w14:paraId="498EC76B"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0.48</w:t>
            </w:r>
          </w:p>
        </w:tc>
      </w:tr>
      <w:tr w:rsidR="001F09B8" w:rsidRPr="00305D24" w14:paraId="791DAD15" w14:textId="77777777" w:rsidTr="001F09B8">
        <w:tc>
          <w:tcPr>
            <w:tcW w:w="704" w:type="dxa"/>
          </w:tcPr>
          <w:p w14:paraId="4F21B752" w14:textId="794E0BDF" w:rsidR="001F09B8" w:rsidRPr="00305D24" w:rsidRDefault="001F09B8"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B2</w:t>
            </w:r>
          </w:p>
        </w:tc>
        <w:tc>
          <w:tcPr>
            <w:tcW w:w="9923" w:type="dxa"/>
          </w:tcPr>
          <w:p w14:paraId="5196F89B" w14:textId="1787C874" w:rsidR="001F09B8" w:rsidRPr="00305D24" w:rsidRDefault="001F09B8"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Washing hands, cutting board, and kitchen utensils immediately after the preparation of raw meat, poultry, fish or raw seafood with soap.</w:t>
            </w:r>
          </w:p>
        </w:tc>
        <w:tc>
          <w:tcPr>
            <w:tcW w:w="708" w:type="dxa"/>
          </w:tcPr>
          <w:p w14:paraId="27CC3345" w14:textId="5A3B0B11" w:rsidR="001F09B8" w:rsidRPr="00305D24" w:rsidRDefault="001F09B8"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5.16</w:t>
            </w:r>
          </w:p>
        </w:tc>
        <w:tc>
          <w:tcPr>
            <w:tcW w:w="709" w:type="dxa"/>
          </w:tcPr>
          <w:p w14:paraId="5FD79330"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1.17</w:t>
            </w:r>
          </w:p>
        </w:tc>
        <w:tc>
          <w:tcPr>
            <w:tcW w:w="284" w:type="dxa"/>
          </w:tcPr>
          <w:p w14:paraId="3F02B67C"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p>
        </w:tc>
        <w:tc>
          <w:tcPr>
            <w:tcW w:w="708" w:type="dxa"/>
          </w:tcPr>
          <w:p w14:paraId="661F974D" w14:textId="262461DF" w:rsidR="001F09B8" w:rsidRPr="00305D24" w:rsidRDefault="001F09B8"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4.99</w:t>
            </w:r>
          </w:p>
        </w:tc>
        <w:tc>
          <w:tcPr>
            <w:tcW w:w="709" w:type="dxa"/>
          </w:tcPr>
          <w:p w14:paraId="64FC4029"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1.20</w:t>
            </w:r>
          </w:p>
        </w:tc>
      </w:tr>
      <w:tr w:rsidR="001F09B8" w:rsidRPr="00305D24" w14:paraId="10481EA1" w14:textId="77777777" w:rsidTr="001F09B8">
        <w:tc>
          <w:tcPr>
            <w:tcW w:w="704" w:type="dxa"/>
          </w:tcPr>
          <w:p w14:paraId="4017551D" w14:textId="422A6E47" w:rsidR="001F09B8" w:rsidRPr="00305D24" w:rsidRDefault="001F09B8"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B3</w:t>
            </w:r>
          </w:p>
        </w:tc>
        <w:tc>
          <w:tcPr>
            <w:tcW w:w="9923" w:type="dxa"/>
          </w:tcPr>
          <w:p w14:paraId="0285ED9A" w14:textId="5B82B2EF" w:rsidR="001F09B8" w:rsidRPr="00305D24" w:rsidRDefault="001F09B8"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Putting meat, poultry, fish or seafood that is not well cooked back into the pan and continue cooking.</w:t>
            </w:r>
          </w:p>
        </w:tc>
        <w:tc>
          <w:tcPr>
            <w:tcW w:w="708" w:type="dxa"/>
          </w:tcPr>
          <w:p w14:paraId="66F8E0DE" w14:textId="5CCB618E" w:rsidR="001F09B8" w:rsidRPr="00305D24" w:rsidRDefault="001F09B8"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4.92</w:t>
            </w:r>
          </w:p>
        </w:tc>
        <w:tc>
          <w:tcPr>
            <w:tcW w:w="709" w:type="dxa"/>
          </w:tcPr>
          <w:p w14:paraId="74D7A021"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1.43</w:t>
            </w:r>
          </w:p>
        </w:tc>
        <w:tc>
          <w:tcPr>
            <w:tcW w:w="284" w:type="dxa"/>
          </w:tcPr>
          <w:p w14:paraId="04536071"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p>
        </w:tc>
        <w:tc>
          <w:tcPr>
            <w:tcW w:w="708" w:type="dxa"/>
          </w:tcPr>
          <w:p w14:paraId="0DA793D7" w14:textId="016A719C" w:rsidR="001F09B8" w:rsidRPr="00305D24" w:rsidRDefault="001F09B8"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4.43</w:t>
            </w:r>
          </w:p>
        </w:tc>
        <w:tc>
          <w:tcPr>
            <w:tcW w:w="709" w:type="dxa"/>
          </w:tcPr>
          <w:p w14:paraId="70DF48D6"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1.97</w:t>
            </w:r>
          </w:p>
        </w:tc>
      </w:tr>
      <w:tr w:rsidR="001F09B8" w:rsidRPr="00305D24" w14:paraId="3E42F600" w14:textId="77777777" w:rsidTr="001F09B8">
        <w:tc>
          <w:tcPr>
            <w:tcW w:w="704" w:type="dxa"/>
          </w:tcPr>
          <w:p w14:paraId="742403B1" w14:textId="70D582C4" w:rsidR="001F09B8" w:rsidRPr="00305D24" w:rsidRDefault="001F09B8"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B4</w:t>
            </w:r>
          </w:p>
        </w:tc>
        <w:tc>
          <w:tcPr>
            <w:tcW w:w="9923" w:type="dxa"/>
          </w:tcPr>
          <w:p w14:paraId="39CBBA6A" w14:textId="5A290EA7" w:rsidR="001F09B8" w:rsidRPr="00305D24" w:rsidRDefault="001F09B8"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Using a separate cutting board and knife for the preparation of raw meat, poultry, fish or seafood, and a separate cutting board and knife for other foods (e.g. vegetables)</w:t>
            </w:r>
          </w:p>
        </w:tc>
        <w:tc>
          <w:tcPr>
            <w:tcW w:w="708" w:type="dxa"/>
          </w:tcPr>
          <w:p w14:paraId="57BB49A0" w14:textId="6B952C29" w:rsidR="001F09B8" w:rsidRPr="00305D24" w:rsidRDefault="001F09B8"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4.61</w:t>
            </w:r>
          </w:p>
        </w:tc>
        <w:tc>
          <w:tcPr>
            <w:tcW w:w="709" w:type="dxa"/>
          </w:tcPr>
          <w:p w14:paraId="47046627"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1.69</w:t>
            </w:r>
          </w:p>
        </w:tc>
        <w:tc>
          <w:tcPr>
            <w:tcW w:w="284" w:type="dxa"/>
          </w:tcPr>
          <w:p w14:paraId="2A069523"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p>
        </w:tc>
        <w:tc>
          <w:tcPr>
            <w:tcW w:w="708" w:type="dxa"/>
          </w:tcPr>
          <w:p w14:paraId="59941C2E" w14:textId="54CC0D77" w:rsidR="001F09B8" w:rsidRPr="00305D24" w:rsidRDefault="001F09B8"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4.79</w:t>
            </w:r>
          </w:p>
        </w:tc>
        <w:tc>
          <w:tcPr>
            <w:tcW w:w="709" w:type="dxa"/>
          </w:tcPr>
          <w:p w14:paraId="220A00F5"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1.65</w:t>
            </w:r>
          </w:p>
        </w:tc>
      </w:tr>
      <w:tr w:rsidR="001F09B8" w:rsidRPr="00305D24" w14:paraId="2334ADB0" w14:textId="77777777" w:rsidTr="001F09B8">
        <w:tc>
          <w:tcPr>
            <w:tcW w:w="704" w:type="dxa"/>
          </w:tcPr>
          <w:p w14:paraId="5875DFD9" w14:textId="4A068566" w:rsidR="001F09B8" w:rsidRPr="00305D24" w:rsidRDefault="001F09B8"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B5</w:t>
            </w:r>
          </w:p>
        </w:tc>
        <w:tc>
          <w:tcPr>
            <w:tcW w:w="9923" w:type="dxa"/>
          </w:tcPr>
          <w:p w14:paraId="29E42FC0" w14:textId="24AE9424" w:rsidR="001F09B8" w:rsidRPr="00305D24" w:rsidRDefault="001F09B8"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Changing kitchen towels, rags and sponges once a week and washing it at 60°C.</w:t>
            </w:r>
          </w:p>
        </w:tc>
        <w:tc>
          <w:tcPr>
            <w:tcW w:w="708" w:type="dxa"/>
          </w:tcPr>
          <w:p w14:paraId="320892BF" w14:textId="332D7B41" w:rsidR="001F09B8" w:rsidRPr="00305D24" w:rsidRDefault="001F09B8"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4.58</w:t>
            </w:r>
          </w:p>
        </w:tc>
        <w:tc>
          <w:tcPr>
            <w:tcW w:w="709" w:type="dxa"/>
          </w:tcPr>
          <w:p w14:paraId="0DF2737F"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1.41</w:t>
            </w:r>
          </w:p>
        </w:tc>
        <w:tc>
          <w:tcPr>
            <w:tcW w:w="284" w:type="dxa"/>
          </w:tcPr>
          <w:p w14:paraId="2977FD50"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p>
        </w:tc>
        <w:tc>
          <w:tcPr>
            <w:tcW w:w="708" w:type="dxa"/>
          </w:tcPr>
          <w:p w14:paraId="7B3DBA5B" w14:textId="72DE2B1A" w:rsidR="001F09B8" w:rsidRPr="00305D24" w:rsidRDefault="001F09B8"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4.61</w:t>
            </w:r>
          </w:p>
        </w:tc>
        <w:tc>
          <w:tcPr>
            <w:tcW w:w="709" w:type="dxa"/>
          </w:tcPr>
          <w:p w14:paraId="0A2327AA"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1.55</w:t>
            </w:r>
          </w:p>
        </w:tc>
      </w:tr>
      <w:tr w:rsidR="001F09B8" w:rsidRPr="00305D24" w14:paraId="6B7468D4" w14:textId="77777777" w:rsidTr="001F09B8">
        <w:tc>
          <w:tcPr>
            <w:tcW w:w="704" w:type="dxa"/>
          </w:tcPr>
          <w:p w14:paraId="163FC18F" w14:textId="77387EFB" w:rsidR="001F09B8" w:rsidRPr="00305D24" w:rsidRDefault="001F09B8"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B6</w:t>
            </w:r>
          </w:p>
        </w:tc>
        <w:tc>
          <w:tcPr>
            <w:tcW w:w="9923" w:type="dxa"/>
          </w:tcPr>
          <w:p w14:paraId="36F7FC00" w14:textId="3D197F91" w:rsidR="001F09B8" w:rsidRPr="00305D24" w:rsidRDefault="001F09B8"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Washing the dish sponge and dishwashing brush thoroughly with soap and hot water after cleaning kitchen utensils used to prepare raw meat, poultry, fish or seafood.</w:t>
            </w:r>
          </w:p>
        </w:tc>
        <w:tc>
          <w:tcPr>
            <w:tcW w:w="708" w:type="dxa"/>
          </w:tcPr>
          <w:p w14:paraId="628B5547" w14:textId="50287104" w:rsidR="001F09B8" w:rsidRPr="00305D24" w:rsidRDefault="001F09B8"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4.54</w:t>
            </w:r>
          </w:p>
        </w:tc>
        <w:tc>
          <w:tcPr>
            <w:tcW w:w="709" w:type="dxa"/>
          </w:tcPr>
          <w:p w14:paraId="1653775C"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1.43</w:t>
            </w:r>
          </w:p>
        </w:tc>
        <w:tc>
          <w:tcPr>
            <w:tcW w:w="284" w:type="dxa"/>
          </w:tcPr>
          <w:p w14:paraId="6E2FD751"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p>
        </w:tc>
        <w:tc>
          <w:tcPr>
            <w:tcW w:w="708" w:type="dxa"/>
          </w:tcPr>
          <w:p w14:paraId="3C643198" w14:textId="3A8487EF" w:rsidR="001F09B8" w:rsidRPr="00305D24" w:rsidRDefault="001F09B8"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4.56</w:t>
            </w:r>
          </w:p>
        </w:tc>
        <w:tc>
          <w:tcPr>
            <w:tcW w:w="709" w:type="dxa"/>
          </w:tcPr>
          <w:p w14:paraId="6ACF65AA"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1.45</w:t>
            </w:r>
          </w:p>
        </w:tc>
      </w:tr>
      <w:tr w:rsidR="001F09B8" w:rsidRPr="00305D24" w14:paraId="77B4978D" w14:textId="77777777" w:rsidTr="001F09B8">
        <w:tc>
          <w:tcPr>
            <w:tcW w:w="704" w:type="dxa"/>
          </w:tcPr>
          <w:p w14:paraId="10AF84DE" w14:textId="731C44A8" w:rsidR="001F09B8" w:rsidRPr="00305D24" w:rsidRDefault="001F09B8"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B7</w:t>
            </w:r>
          </w:p>
        </w:tc>
        <w:tc>
          <w:tcPr>
            <w:tcW w:w="9923" w:type="dxa"/>
          </w:tcPr>
          <w:p w14:paraId="6BE67BD5" w14:textId="26F1434C" w:rsidR="001F09B8" w:rsidRPr="00305D24" w:rsidRDefault="001F09B8"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Not touching or placing the smartphone on the work surface during food preparation.</w:t>
            </w:r>
          </w:p>
        </w:tc>
        <w:tc>
          <w:tcPr>
            <w:tcW w:w="708" w:type="dxa"/>
          </w:tcPr>
          <w:p w14:paraId="04298D19" w14:textId="095FC1BB" w:rsidR="001F09B8" w:rsidRPr="00305D24" w:rsidRDefault="001F09B8"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3.69</w:t>
            </w:r>
          </w:p>
        </w:tc>
        <w:tc>
          <w:tcPr>
            <w:tcW w:w="709" w:type="dxa"/>
          </w:tcPr>
          <w:p w14:paraId="4916AF27"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1.61</w:t>
            </w:r>
          </w:p>
        </w:tc>
        <w:tc>
          <w:tcPr>
            <w:tcW w:w="284" w:type="dxa"/>
          </w:tcPr>
          <w:p w14:paraId="192DCD73"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p>
        </w:tc>
        <w:tc>
          <w:tcPr>
            <w:tcW w:w="708" w:type="dxa"/>
          </w:tcPr>
          <w:p w14:paraId="0D2F67A8" w14:textId="3997D79C" w:rsidR="001F09B8" w:rsidRPr="00305D24" w:rsidRDefault="001F09B8"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4.35</w:t>
            </w:r>
          </w:p>
        </w:tc>
        <w:tc>
          <w:tcPr>
            <w:tcW w:w="709" w:type="dxa"/>
          </w:tcPr>
          <w:p w14:paraId="6EA85851"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1.60</w:t>
            </w:r>
          </w:p>
        </w:tc>
      </w:tr>
      <w:tr w:rsidR="001F09B8" w:rsidRPr="00305D24" w14:paraId="5FE6F08F" w14:textId="77777777" w:rsidTr="001F09B8">
        <w:tc>
          <w:tcPr>
            <w:tcW w:w="704" w:type="dxa"/>
          </w:tcPr>
          <w:p w14:paraId="77DFF8E8" w14:textId="77777777" w:rsidR="001F09B8" w:rsidRPr="00305D24" w:rsidRDefault="001F09B8" w:rsidP="00305D24">
            <w:pPr>
              <w:spacing w:line="276" w:lineRule="auto"/>
              <w:ind w:firstLine="0"/>
              <w:rPr>
                <w:rFonts w:ascii="Times New Roman" w:hAnsi="Times New Roman" w:cs="Times New Roman"/>
                <w:i/>
                <w:color w:val="auto"/>
                <w:sz w:val="20"/>
                <w:szCs w:val="20"/>
              </w:rPr>
            </w:pPr>
          </w:p>
        </w:tc>
        <w:tc>
          <w:tcPr>
            <w:tcW w:w="9923" w:type="dxa"/>
          </w:tcPr>
          <w:p w14:paraId="6626EA4A" w14:textId="3888EC5A" w:rsidR="001F09B8" w:rsidRPr="00305D24" w:rsidRDefault="001F09B8" w:rsidP="00305D24">
            <w:pPr>
              <w:spacing w:line="276" w:lineRule="auto"/>
              <w:ind w:firstLine="0"/>
              <w:rPr>
                <w:rFonts w:ascii="Times New Roman" w:hAnsi="Times New Roman" w:cs="Times New Roman"/>
                <w:i/>
                <w:color w:val="auto"/>
                <w:sz w:val="20"/>
                <w:szCs w:val="20"/>
              </w:rPr>
            </w:pPr>
            <w:r w:rsidRPr="00305D24">
              <w:rPr>
                <w:rFonts w:ascii="Times New Roman" w:hAnsi="Times New Roman" w:cs="Times New Roman"/>
                <w:i/>
                <w:color w:val="auto"/>
                <w:sz w:val="20"/>
                <w:szCs w:val="20"/>
              </w:rPr>
              <w:t>Coping Self-Efficacy</w:t>
            </w:r>
          </w:p>
        </w:tc>
        <w:tc>
          <w:tcPr>
            <w:tcW w:w="708" w:type="dxa"/>
          </w:tcPr>
          <w:p w14:paraId="7DF712A3"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p>
        </w:tc>
        <w:tc>
          <w:tcPr>
            <w:tcW w:w="709" w:type="dxa"/>
          </w:tcPr>
          <w:p w14:paraId="0A92FDCA"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p>
        </w:tc>
        <w:tc>
          <w:tcPr>
            <w:tcW w:w="284" w:type="dxa"/>
          </w:tcPr>
          <w:p w14:paraId="5A5938EC"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p>
        </w:tc>
        <w:tc>
          <w:tcPr>
            <w:tcW w:w="708" w:type="dxa"/>
          </w:tcPr>
          <w:p w14:paraId="2BE9AAC6"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p>
        </w:tc>
        <w:tc>
          <w:tcPr>
            <w:tcW w:w="709" w:type="dxa"/>
          </w:tcPr>
          <w:p w14:paraId="3E493D21"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p>
        </w:tc>
      </w:tr>
      <w:tr w:rsidR="001F09B8" w:rsidRPr="00305D24" w14:paraId="4A91DEB7" w14:textId="77777777" w:rsidTr="001F09B8">
        <w:tc>
          <w:tcPr>
            <w:tcW w:w="704" w:type="dxa"/>
          </w:tcPr>
          <w:p w14:paraId="1197C8D6" w14:textId="62ADCE73" w:rsidR="001F09B8" w:rsidRPr="00305D24" w:rsidRDefault="001F09B8" w:rsidP="00305D24">
            <w:pPr>
              <w:spacing w:line="276" w:lineRule="auto"/>
              <w:ind w:firstLine="0"/>
              <w:rPr>
                <w:rFonts w:ascii="Times New Roman" w:hAnsi="Times New Roman" w:cs="Times New Roman"/>
                <w:color w:val="auto"/>
                <w:sz w:val="20"/>
                <w:szCs w:val="20"/>
                <w:lang w:val="en-GB"/>
              </w:rPr>
            </w:pPr>
          </w:p>
        </w:tc>
        <w:tc>
          <w:tcPr>
            <w:tcW w:w="9923" w:type="dxa"/>
          </w:tcPr>
          <w:p w14:paraId="39A787E6" w14:textId="665CCFAB" w:rsidR="001F09B8" w:rsidRPr="00305D24" w:rsidRDefault="001F09B8" w:rsidP="00305D24">
            <w:pPr>
              <w:spacing w:line="276" w:lineRule="auto"/>
              <w:ind w:firstLine="0"/>
              <w:rPr>
                <w:rFonts w:ascii="Times New Roman" w:hAnsi="Times New Roman" w:cs="Times New Roman"/>
                <w:i/>
                <w:color w:val="auto"/>
                <w:sz w:val="20"/>
                <w:szCs w:val="20"/>
              </w:rPr>
            </w:pPr>
            <w:r w:rsidRPr="00305D24">
              <w:rPr>
                <w:rFonts w:ascii="Times New Roman" w:hAnsi="Times New Roman" w:cs="Times New Roman"/>
                <w:color w:val="auto"/>
                <w:sz w:val="20"/>
                <w:szCs w:val="20"/>
                <w:lang w:val="en-GB"/>
              </w:rPr>
              <w:t>I believe that I can implement safe food-handling measures even if…</w:t>
            </w:r>
          </w:p>
        </w:tc>
        <w:tc>
          <w:tcPr>
            <w:tcW w:w="708" w:type="dxa"/>
          </w:tcPr>
          <w:p w14:paraId="6B15563F"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p>
        </w:tc>
        <w:tc>
          <w:tcPr>
            <w:tcW w:w="709" w:type="dxa"/>
          </w:tcPr>
          <w:p w14:paraId="2C9AAAF8"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p>
        </w:tc>
        <w:tc>
          <w:tcPr>
            <w:tcW w:w="284" w:type="dxa"/>
          </w:tcPr>
          <w:p w14:paraId="5C16CCB9"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p>
        </w:tc>
        <w:tc>
          <w:tcPr>
            <w:tcW w:w="708" w:type="dxa"/>
          </w:tcPr>
          <w:p w14:paraId="71B8C286"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p>
        </w:tc>
        <w:tc>
          <w:tcPr>
            <w:tcW w:w="709" w:type="dxa"/>
          </w:tcPr>
          <w:p w14:paraId="580B8F68"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p>
        </w:tc>
      </w:tr>
      <w:tr w:rsidR="001F09B8" w:rsidRPr="00305D24" w14:paraId="08925ABA" w14:textId="77777777" w:rsidTr="001F09B8">
        <w:tc>
          <w:tcPr>
            <w:tcW w:w="704" w:type="dxa"/>
          </w:tcPr>
          <w:p w14:paraId="3878D75A" w14:textId="29C91B2D" w:rsidR="001F09B8" w:rsidRPr="00305D24" w:rsidRDefault="001F09B8"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CS1</w:t>
            </w:r>
          </w:p>
        </w:tc>
        <w:tc>
          <w:tcPr>
            <w:tcW w:w="9923" w:type="dxa"/>
          </w:tcPr>
          <w:p w14:paraId="5919F310" w14:textId="07007AEF" w:rsidR="001F09B8" w:rsidRPr="00305D24" w:rsidRDefault="001F09B8"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 xml:space="preserve">I don’t see positive results. </w:t>
            </w:r>
          </w:p>
        </w:tc>
        <w:tc>
          <w:tcPr>
            <w:tcW w:w="708" w:type="dxa"/>
          </w:tcPr>
          <w:p w14:paraId="538E8BD2"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5.12</w:t>
            </w:r>
          </w:p>
        </w:tc>
        <w:tc>
          <w:tcPr>
            <w:tcW w:w="709" w:type="dxa"/>
          </w:tcPr>
          <w:p w14:paraId="1E96DD6B"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1.09</w:t>
            </w:r>
          </w:p>
        </w:tc>
        <w:tc>
          <w:tcPr>
            <w:tcW w:w="284" w:type="dxa"/>
          </w:tcPr>
          <w:p w14:paraId="56634B80"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p>
        </w:tc>
        <w:tc>
          <w:tcPr>
            <w:tcW w:w="708" w:type="dxa"/>
          </w:tcPr>
          <w:p w14:paraId="3A545906"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4.81</w:t>
            </w:r>
          </w:p>
        </w:tc>
        <w:tc>
          <w:tcPr>
            <w:tcW w:w="709" w:type="dxa"/>
          </w:tcPr>
          <w:p w14:paraId="50E807C1"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1.36</w:t>
            </w:r>
          </w:p>
        </w:tc>
      </w:tr>
      <w:tr w:rsidR="001F09B8" w:rsidRPr="00305D24" w14:paraId="081C071A" w14:textId="77777777" w:rsidTr="001F09B8">
        <w:tc>
          <w:tcPr>
            <w:tcW w:w="704" w:type="dxa"/>
          </w:tcPr>
          <w:p w14:paraId="4F3872CD" w14:textId="45EDD5BD" w:rsidR="001F09B8" w:rsidRPr="00305D24" w:rsidRDefault="001F09B8" w:rsidP="00305D24">
            <w:pPr>
              <w:spacing w:line="276" w:lineRule="auto"/>
              <w:ind w:firstLine="0"/>
              <w:jc w:val="both"/>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CS2</w:t>
            </w:r>
          </w:p>
        </w:tc>
        <w:tc>
          <w:tcPr>
            <w:tcW w:w="9923" w:type="dxa"/>
            <w:shd w:val="clear" w:color="auto" w:fill="auto"/>
          </w:tcPr>
          <w:p w14:paraId="71AF4EEF" w14:textId="0EEA57D6" w:rsidR="001F09B8" w:rsidRPr="00305D24" w:rsidRDefault="001F09B8" w:rsidP="00305D24">
            <w:pPr>
              <w:spacing w:line="276" w:lineRule="auto"/>
              <w:ind w:firstLine="0"/>
              <w:rPr>
                <w:rFonts w:ascii="Times New Roman" w:hAnsi="Times New Roman" w:cs="Times New Roman"/>
                <w:color w:val="auto"/>
                <w:sz w:val="20"/>
                <w:szCs w:val="20"/>
                <w:highlight w:val="yellow"/>
                <w:lang w:val="en-GB"/>
              </w:rPr>
            </w:pPr>
            <w:r w:rsidRPr="00305D24">
              <w:rPr>
                <w:rFonts w:ascii="Times New Roman" w:hAnsi="Times New Roman" w:cs="Times New Roman"/>
                <w:color w:val="auto"/>
                <w:sz w:val="20"/>
                <w:szCs w:val="20"/>
                <w:lang w:val="en-GB"/>
              </w:rPr>
              <w:t>I am with friends and relatives who find such hygiene measures exaggerated.</w:t>
            </w:r>
          </w:p>
        </w:tc>
        <w:tc>
          <w:tcPr>
            <w:tcW w:w="708" w:type="dxa"/>
          </w:tcPr>
          <w:p w14:paraId="6D741DF5"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5.03</w:t>
            </w:r>
          </w:p>
        </w:tc>
        <w:tc>
          <w:tcPr>
            <w:tcW w:w="709" w:type="dxa"/>
          </w:tcPr>
          <w:p w14:paraId="1AAE3904"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1.17</w:t>
            </w:r>
          </w:p>
        </w:tc>
        <w:tc>
          <w:tcPr>
            <w:tcW w:w="284" w:type="dxa"/>
          </w:tcPr>
          <w:p w14:paraId="3CBFB44B"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p>
        </w:tc>
        <w:tc>
          <w:tcPr>
            <w:tcW w:w="708" w:type="dxa"/>
          </w:tcPr>
          <w:p w14:paraId="21746997"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4.88</w:t>
            </w:r>
          </w:p>
        </w:tc>
        <w:tc>
          <w:tcPr>
            <w:tcW w:w="709" w:type="dxa"/>
          </w:tcPr>
          <w:p w14:paraId="0A039AD4"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1.36</w:t>
            </w:r>
          </w:p>
        </w:tc>
      </w:tr>
      <w:tr w:rsidR="001F09B8" w:rsidRPr="00305D24" w14:paraId="34BF5FBF" w14:textId="77777777" w:rsidTr="001F09B8">
        <w:tc>
          <w:tcPr>
            <w:tcW w:w="704" w:type="dxa"/>
          </w:tcPr>
          <w:p w14:paraId="5E2005BA" w14:textId="40D5EB77" w:rsidR="001F09B8" w:rsidRPr="00305D24" w:rsidRDefault="001F09B8"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CS3</w:t>
            </w:r>
          </w:p>
        </w:tc>
        <w:tc>
          <w:tcPr>
            <w:tcW w:w="9923" w:type="dxa"/>
          </w:tcPr>
          <w:p w14:paraId="36493215" w14:textId="4398F5F1" w:rsidR="001F09B8" w:rsidRPr="00305D24" w:rsidRDefault="001F09B8"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it takes time until such hygiene measures become a habit.</w:t>
            </w:r>
          </w:p>
        </w:tc>
        <w:tc>
          <w:tcPr>
            <w:tcW w:w="708" w:type="dxa"/>
          </w:tcPr>
          <w:p w14:paraId="31132DF7"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4.67</w:t>
            </w:r>
          </w:p>
        </w:tc>
        <w:tc>
          <w:tcPr>
            <w:tcW w:w="709" w:type="dxa"/>
          </w:tcPr>
          <w:p w14:paraId="47D72A82"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1.23</w:t>
            </w:r>
          </w:p>
        </w:tc>
        <w:tc>
          <w:tcPr>
            <w:tcW w:w="284" w:type="dxa"/>
          </w:tcPr>
          <w:p w14:paraId="1E95D4A3"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p>
        </w:tc>
        <w:tc>
          <w:tcPr>
            <w:tcW w:w="708" w:type="dxa"/>
          </w:tcPr>
          <w:p w14:paraId="750B2AAF"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4.51</w:t>
            </w:r>
          </w:p>
        </w:tc>
        <w:tc>
          <w:tcPr>
            <w:tcW w:w="709" w:type="dxa"/>
          </w:tcPr>
          <w:p w14:paraId="487161A0"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1.39</w:t>
            </w:r>
          </w:p>
        </w:tc>
      </w:tr>
      <w:tr w:rsidR="001F09B8" w:rsidRPr="00305D24" w14:paraId="7E6653C1" w14:textId="77777777" w:rsidTr="001F09B8">
        <w:tc>
          <w:tcPr>
            <w:tcW w:w="704" w:type="dxa"/>
          </w:tcPr>
          <w:p w14:paraId="4AE207ED" w14:textId="69B71E54" w:rsidR="001F09B8" w:rsidRPr="00305D24" w:rsidRDefault="001F09B8"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CS4</w:t>
            </w:r>
          </w:p>
        </w:tc>
        <w:tc>
          <w:tcPr>
            <w:tcW w:w="9923" w:type="dxa"/>
          </w:tcPr>
          <w:p w14:paraId="2CC900DF" w14:textId="0D888EFC" w:rsidR="001F09B8" w:rsidRPr="00305D24" w:rsidRDefault="001F09B8" w:rsidP="00305D24">
            <w:pPr>
              <w:spacing w:line="276" w:lineRule="auto"/>
              <w:ind w:firstLine="0"/>
              <w:rPr>
                <w:rFonts w:ascii="Times New Roman" w:hAnsi="Times New Roman" w:cs="Times New Roman"/>
                <w:color w:val="auto"/>
                <w:sz w:val="20"/>
                <w:szCs w:val="20"/>
                <w:highlight w:val="yellow"/>
                <w:lang w:val="en-GB"/>
              </w:rPr>
            </w:pPr>
            <w:r w:rsidRPr="00305D24">
              <w:rPr>
                <w:rFonts w:ascii="Times New Roman" w:hAnsi="Times New Roman" w:cs="Times New Roman"/>
                <w:color w:val="auto"/>
                <w:sz w:val="20"/>
                <w:szCs w:val="20"/>
                <w:lang w:val="en-GB"/>
              </w:rPr>
              <w:t>even if such hygiene measures are effortful.</w:t>
            </w:r>
          </w:p>
        </w:tc>
        <w:tc>
          <w:tcPr>
            <w:tcW w:w="708" w:type="dxa"/>
          </w:tcPr>
          <w:p w14:paraId="363346BA"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4.67</w:t>
            </w:r>
          </w:p>
        </w:tc>
        <w:tc>
          <w:tcPr>
            <w:tcW w:w="709" w:type="dxa"/>
          </w:tcPr>
          <w:p w14:paraId="682D0DA2"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1.29</w:t>
            </w:r>
          </w:p>
        </w:tc>
        <w:tc>
          <w:tcPr>
            <w:tcW w:w="284" w:type="dxa"/>
          </w:tcPr>
          <w:p w14:paraId="7D3D7278"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p>
        </w:tc>
        <w:tc>
          <w:tcPr>
            <w:tcW w:w="708" w:type="dxa"/>
          </w:tcPr>
          <w:p w14:paraId="395D5B02"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4.57</w:t>
            </w:r>
          </w:p>
        </w:tc>
        <w:tc>
          <w:tcPr>
            <w:tcW w:w="709" w:type="dxa"/>
          </w:tcPr>
          <w:p w14:paraId="4D79277B"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1.33</w:t>
            </w:r>
          </w:p>
        </w:tc>
      </w:tr>
      <w:tr w:rsidR="001F09B8" w:rsidRPr="00305D24" w14:paraId="4487C181" w14:textId="77777777" w:rsidTr="001F09B8">
        <w:tc>
          <w:tcPr>
            <w:tcW w:w="704" w:type="dxa"/>
          </w:tcPr>
          <w:p w14:paraId="0FB41406" w14:textId="31135E26" w:rsidR="001F09B8" w:rsidRPr="00305D24" w:rsidRDefault="001F09B8"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CS5</w:t>
            </w:r>
          </w:p>
        </w:tc>
        <w:tc>
          <w:tcPr>
            <w:tcW w:w="9923" w:type="dxa"/>
          </w:tcPr>
          <w:p w14:paraId="36A80AA0" w14:textId="5C56F9A5" w:rsidR="001F09B8" w:rsidRPr="00305D24" w:rsidRDefault="001F09B8"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lang w:val="en-GB"/>
              </w:rPr>
              <w:t xml:space="preserve">I don’t have time. </w:t>
            </w:r>
          </w:p>
        </w:tc>
        <w:tc>
          <w:tcPr>
            <w:tcW w:w="708" w:type="dxa"/>
          </w:tcPr>
          <w:p w14:paraId="67AC6B2C"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4.56</w:t>
            </w:r>
          </w:p>
        </w:tc>
        <w:tc>
          <w:tcPr>
            <w:tcW w:w="709" w:type="dxa"/>
          </w:tcPr>
          <w:p w14:paraId="5C986906"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1.35</w:t>
            </w:r>
          </w:p>
        </w:tc>
        <w:tc>
          <w:tcPr>
            <w:tcW w:w="284" w:type="dxa"/>
          </w:tcPr>
          <w:p w14:paraId="5CA719E0"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p>
        </w:tc>
        <w:tc>
          <w:tcPr>
            <w:tcW w:w="708" w:type="dxa"/>
          </w:tcPr>
          <w:p w14:paraId="119891D3"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4.42</w:t>
            </w:r>
          </w:p>
        </w:tc>
        <w:tc>
          <w:tcPr>
            <w:tcW w:w="709" w:type="dxa"/>
          </w:tcPr>
          <w:p w14:paraId="251F1143"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1.34</w:t>
            </w:r>
          </w:p>
        </w:tc>
      </w:tr>
      <w:tr w:rsidR="001F09B8" w:rsidRPr="00305D24" w14:paraId="29873DA7" w14:textId="77777777" w:rsidTr="001F09B8">
        <w:tc>
          <w:tcPr>
            <w:tcW w:w="704" w:type="dxa"/>
          </w:tcPr>
          <w:p w14:paraId="27252582" w14:textId="77777777" w:rsidR="001F09B8" w:rsidRPr="00305D24" w:rsidRDefault="001F09B8" w:rsidP="00305D24">
            <w:pPr>
              <w:spacing w:line="276" w:lineRule="auto"/>
              <w:ind w:firstLine="0"/>
              <w:rPr>
                <w:rFonts w:ascii="Times New Roman" w:hAnsi="Times New Roman" w:cs="Times New Roman"/>
                <w:i/>
                <w:color w:val="auto"/>
                <w:sz w:val="20"/>
                <w:szCs w:val="20"/>
              </w:rPr>
            </w:pPr>
          </w:p>
        </w:tc>
        <w:tc>
          <w:tcPr>
            <w:tcW w:w="9923" w:type="dxa"/>
          </w:tcPr>
          <w:p w14:paraId="27174B41" w14:textId="0A70DEEF" w:rsidR="001F09B8" w:rsidRPr="00305D24" w:rsidRDefault="001F09B8"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i/>
                <w:color w:val="auto"/>
                <w:sz w:val="20"/>
                <w:szCs w:val="20"/>
              </w:rPr>
              <w:t>Action Plans</w:t>
            </w:r>
          </w:p>
        </w:tc>
        <w:tc>
          <w:tcPr>
            <w:tcW w:w="708" w:type="dxa"/>
          </w:tcPr>
          <w:p w14:paraId="43AECAD7"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p>
        </w:tc>
        <w:tc>
          <w:tcPr>
            <w:tcW w:w="709" w:type="dxa"/>
          </w:tcPr>
          <w:p w14:paraId="23A865DC"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p>
        </w:tc>
        <w:tc>
          <w:tcPr>
            <w:tcW w:w="284" w:type="dxa"/>
          </w:tcPr>
          <w:p w14:paraId="5E0660B6"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p>
        </w:tc>
        <w:tc>
          <w:tcPr>
            <w:tcW w:w="708" w:type="dxa"/>
          </w:tcPr>
          <w:p w14:paraId="35B91DA1"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p>
        </w:tc>
        <w:tc>
          <w:tcPr>
            <w:tcW w:w="709" w:type="dxa"/>
          </w:tcPr>
          <w:p w14:paraId="19B27877"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p>
        </w:tc>
      </w:tr>
      <w:tr w:rsidR="001F09B8" w:rsidRPr="00305D24" w14:paraId="52557038" w14:textId="77777777" w:rsidTr="001F09B8">
        <w:tc>
          <w:tcPr>
            <w:tcW w:w="704" w:type="dxa"/>
          </w:tcPr>
          <w:p w14:paraId="01162355" w14:textId="5BB799D2" w:rsidR="001F09B8" w:rsidRPr="00305D24" w:rsidRDefault="001F09B8" w:rsidP="00305D24">
            <w:pPr>
              <w:spacing w:line="276" w:lineRule="auto"/>
              <w:ind w:firstLine="0"/>
              <w:rPr>
                <w:rFonts w:ascii="Times New Roman" w:hAnsi="Times New Roman" w:cs="Times New Roman"/>
                <w:color w:val="auto"/>
                <w:sz w:val="20"/>
                <w:szCs w:val="20"/>
                <w:lang w:val="en-GB"/>
              </w:rPr>
            </w:pPr>
          </w:p>
        </w:tc>
        <w:tc>
          <w:tcPr>
            <w:tcW w:w="9923" w:type="dxa"/>
          </w:tcPr>
          <w:p w14:paraId="4454EAF0" w14:textId="571CA5EC" w:rsidR="001F09B8" w:rsidRPr="00305D24" w:rsidRDefault="001F09B8"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I have already planned concretely…</w:t>
            </w:r>
          </w:p>
        </w:tc>
        <w:tc>
          <w:tcPr>
            <w:tcW w:w="708" w:type="dxa"/>
          </w:tcPr>
          <w:p w14:paraId="08C5C6AB"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p>
        </w:tc>
        <w:tc>
          <w:tcPr>
            <w:tcW w:w="709" w:type="dxa"/>
          </w:tcPr>
          <w:p w14:paraId="26633A8E"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p>
        </w:tc>
        <w:tc>
          <w:tcPr>
            <w:tcW w:w="284" w:type="dxa"/>
          </w:tcPr>
          <w:p w14:paraId="5F11472F"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p>
        </w:tc>
        <w:tc>
          <w:tcPr>
            <w:tcW w:w="708" w:type="dxa"/>
          </w:tcPr>
          <w:p w14:paraId="34E4BCA7"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p>
        </w:tc>
        <w:tc>
          <w:tcPr>
            <w:tcW w:w="709" w:type="dxa"/>
          </w:tcPr>
          <w:p w14:paraId="46261FB2"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p>
        </w:tc>
      </w:tr>
      <w:tr w:rsidR="001F09B8" w:rsidRPr="00305D24" w14:paraId="4AABD4B8" w14:textId="77777777" w:rsidTr="001F09B8">
        <w:tc>
          <w:tcPr>
            <w:tcW w:w="704" w:type="dxa"/>
          </w:tcPr>
          <w:p w14:paraId="099AFAF3" w14:textId="2F0B4DA7" w:rsidR="001F09B8" w:rsidRPr="00305D24" w:rsidRDefault="001F09B8"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AP1</w:t>
            </w:r>
          </w:p>
        </w:tc>
        <w:tc>
          <w:tcPr>
            <w:tcW w:w="9923" w:type="dxa"/>
          </w:tcPr>
          <w:p w14:paraId="32BEF2C1" w14:textId="49562A20" w:rsidR="001F09B8" w:rsidRPr="00305D24" w:rsidRDefault="001F09B8"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with which hygiene measures I can improve my food handling behaviour (e.g. of raw meat).</w:t>
            </w:r>
          </w:p>
        </w:tc>
        <w:tc>
          <w:tcPr>
            <w:tcW w:w="708" w:type="dxa"/>
          </w:tcPr>
          <w:p w14:paraId="6273AADB"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p>
        </w:tc>
        <w:tc>
          <w:tcPr>
            <w:tcW w:w="709" w:type="dxa"/>
          </w:tcPr>
          <w:p w14:paraId="0A6E7E1C"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p>
        </w:tc>
        <w:tc>
          <w:tcPr>
            <w:tcW w:w="284" w:type="dxa"/>
          </w:tcPr>
          <w:p w14:paraId="346942A0"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p>
        </w:tc>
        <w:tc>
          <w:tcPr>
            <w:tcW w:w="708" w:type="dxa"/>
          </w:tcPr>
          <w:p w14:paraId="452DCE7D"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3.81</w:t>
            </w:r>
          </w:p>
        </w:tc>
        <w:tc>
          <w:tcPr>
            <w:tcW w:w="709" w:type="dxa"/>
          </w:tcPr>
          <w:p w14:paraId="09576D80"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1.57</w:t>
            </w:r>
          </w:p>
        </w:tc>
      </w:tr>
      <w:tr w:rsidR="001F09B8" w:rsidRPr="00305D24" w14:paraId="264C9743" w14:textId="77777777" w:rsidTr="001F09B8">
        <w:tc>
          <w:tcPr>
            <w:tcW w:w="704" w:type="dxa"/>
          </w:tcPr>
          <w:p w14:paraId="435B7C18" w14:textId="5FAEC8DF" w:rsidR="001F09B8" w:rsidRPr="00305D24" w:rsidRDefault="001F09B8"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AP2</w:t>
            </w:r>
          </w:p>
        </w:tc>
        <w:tc>
          <w:tcPr>
            <w:tcW w:w="9923" w:type="dxa"/>
          </w:tcPr>
          <w:p w14:paraId="3D0C6884" w14:textId="1999FBBF" w:rsidR="001F09B8" w:rsidRPr="00305D24" w:rsidRDefault="001F09B8"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 xml:space="preserve">how to implement safe food-handling measures. </w:t>
            </w:r>
          </w:p>
        </w:tc>
        <w:tc>
          <w:tcPr>
            <w:tcW w:w="708" w:type="dxa"/>
          </w:tcPr>
          <w:p w14:paraId="20126958"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p>
        </w:tc>
        <w:tc>
          <w:tcPr>
            <w:tcW w:w="709" w:type="dxa"/>
          </w:tcPr>
          <w:p w14:paraId="7D602331"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p>
        </w:tc>
        <w:tc>
          <w:tcPr>
            <w:tcW w:w="284" w:type="dxa"/>
          </w:tcPr>
          <w:p w14:paraId="3F9B9CC9"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p>
        </w:tc>
        <w:tc>
          <w:tcPr>
            <w:tcW w:w="708" w:type="dxa"/>
          </w:tcPr>
          <w:p w14:paraId="4FDA9460"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3.99</w:t>
            </w:r>
          </w:p>
        </w:tc>
        <w:tc>
          <w:tcPr>
            <w:tcW w:w="709" w:type="dxa"/>
          </w:tcPr>
          <w:p w14:paraId="0F7AFA0C"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1.57</w:t>
            </w:r>
          </w:p>
        </w:tc>
      </w:tr>
      <w:tr w:rsidR="001F09B8" w:rsidRPr="00305D24" w14:paraId="774E1C49" w14:textId="77777777" w:rsidTr="001F09B8">
        <w:tc>
          <w:tcPr>
            <w:tcW w:w="704" w:type="dxa"/>
          </w:tcPr>
          <w:p w14:paraId="5142D2D0" w14:textId="77777777" w:rsidR="001F09B8" w:rsidRPr="00305D24" w:rsidRDefault="001F09B8" w:rsidP="00305D24">
            <w:pPr>
              <w:spacing w:line="276" w:lineRule="auto"/>
              <w:ind w:firstLine="0"/>
              <w:rPr>
                <w:rFonts w:ascii="Times New Roman" w:hAnsi="Times New Roman" w:cs="Times New Roman"/>
                <w:i/>
                <w:color w:val="auto"/>
                <w:sz w:val="20"/>
                <w:szCs w:val="20"/>
              </w:rPr>
            </w:pPr>
          </w:p>
        </w:tc>
        <w:tc>
          <w:tcPr>
            <w:tcW w:w="9923" w:type="dxa"/>
          </w:tcPr>
          <w:p w14:paraId="6353BB81" w14:textId="27B476EB" w:rsidR="001F09B8" w:rsidRPr="00305D24" w:rsidRDefault="001F09B8"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i/>
                <w:color w:val="auto"/>
                <w:sz w:val="20"/>
                <w:szCs w:val="20"/>
              </w:rPr>
              <w:t>Coping Plans</w:t>
            </w:r>
          </w:p>
        </w:tc>
        <w:tc>
          <w:tcPr>
            <w:tcW w:w="708" w:type="dxa"/>
          </w:tcPr>
          <w:p w14:paraId="1E4D3FB9"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p>
        </w:tc>
        <w:tc>
          <w:tcPr>
            <w:tcW w:w="709" w:type="dxa"/>
          </w:tcPr>
          <w:p w14:paraId="1492595A"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p>
        </w:tc>
        <w:tc>
          <w:tcPr>
            <w:tcW w:w="284" w:type="dxa"/>
          </w:tcPr>
          <w:p w14:paraId="653A2B1E"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p>
        </w:tc>
        <w:tc>
          <w:tcPr>
            <w:tcW w:w="708" w:type="dxa"/>
          </w:tcPr>
          <w:p w14:paraId="03950CA5"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p>
        </w:tc>
        <w:tc>
          <w:tcPr>
            <w:tcW w:w="709" w:type="dxa"/>
          </w:tcPr>
          <w:p w14:paraId="0812DB41"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p>
        </w:tc>
      </w:tr>
      <w:tr w:rsidR="001F09B8" w:rsidRPr="00305D24" w14:paraId="2421FFBF" w14:textId="77777777" w:rsidTr="003E3D1B">
        <w:tc>
          <w:tcPr>
            <w:tcW w:w="704" w:type="dxa"/>
            <w:tcBorders>
              <w:bottom w:val="single" w:sz="4" w:space="0" w:color="auto"/>
            </w:tcBorders>
          </w:tcPr>
          <w:p w14:paraId="530877B6" w14:textId="4E71154F" w:rsidR="001F09B8" w:rsidRPr="00305D24" w:rsidRDefault="001F09B8"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CP1</w:t>
            </w:r>
          </w:p>
        </w:tc>
        <w:tc>
          <w:tcPr>
            <w:tcW w:w="9923" w:type="dxa"/>
            <w:tcBorders>
              <w:bottom w:val="single" w:sz="4" w:space="0" w:color="auto"/>
            </w:tcBorders>
          </w:tcPr>
          <w:p w14:paraId="0AA00B58" w14:textId="6DA2475D" w:rsidR="001F09B8" w:rsidRPr="00305D24" w:rsidRDefault="001F09B8"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I have already planned concretely how to deal with possible barriers when implementing safe food-handling measures.</w:t>
            </w:r>
          </w:p>
        </w:tc>
        <w:tc>
          <w:tcPr>
            <w:tcW w:w="708" w:type="dxa"/>
            <w:tcBorders>
              <w:bottom w:val="single" w:sz="4" w:space="0" w:color="auto"/>
            </w:tcBorders>
          </w:tcPr>
          <w:p w14:paraId="38DFD4F5"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p>
        </w:tc>
        <w:tc>
          <w:tcPr>
            <w:tcW w:w="709" w:type="dxa"/>
            <w:tcBorders>
              <w:bottom w:val="single" w:sz="4" w:space="0" w:color="auto"/>
            </w:tcBorders>
          </w:tcPr>
          <w:p w14:paraId="7DF9985C"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p>
        </w:tc>
        <w:tc>
          <w:tcPr>
            <w:tcW w:w="284" w:type="dxa"/>
            <w:tcBorders>
              <w:bottom w:val="single" w:sz="4" w:space="0" w:color="auto"/>
            </w:tcBorders>
          </w:tcPr>
          <w:p w14:paraId="4F3FE4C9"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p>
        </w:tc>
        <w:tc>
          <w:tcPr>
            <w:tcW w:w="708" w:type="dxa"/>
            <w:tcBorders>
              <w:bottom w:val="single" w:sz="4" w:space="0" w:color="auto"/>
            </w:tcBorders>
          </w:tcPr>
          <w:p w14:paraId="6138D3D3"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3.50</w:t>
            </w:r>
          </w:p>
        </w:tc>
        <w:tc>
          <w:tcPr>
            <w:tcW w:w="709" w:type="dxa"/>
            <w:tcBorders>
              <w:bottom w:val="single" w:sz="4" w:space="0" w:color="auto"/>
            </w:tcBorders>
          </w:tcPr>
          <w:p w14:paraId="5C233991" w14:textId="77777777" w:rsidR="001F09B8" w:rsidRPr="00305D24" w:rsidRDefault="001F09B8"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1.59</w:t>
            </w:r>
          </w:p>
        </w:tc>
      </w:tr>
      <w:tr w:rsidR="001F09B8" w:rsidRPr="00305D24" w14:paraId="2E1F2507" w14:textId="77777777" w:rsidTr="003E3D1B">
        <w:tc>
          <w:tcPr>
            <w:tcW w:w="13745" w:type="dxa"/>
            <w:gridSpan w:val="7"/>
            <w:tcBorders>
              <w:top w:val="single" w:sz="4" w:space="0" w:color="auto"/>
            </w:tcBorders>
          </w:tcPr>
          <w:p w14:paraId="46D049C5" w14:textId="4A2FCF02" w:rsidR="00240931" w:rsidRPr="003E3D1B" w:rsidRDefault="001F09B8"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i/>
                <w:color w:val="auto"/>
                <w:sz w:val="20"/>
                <w:szCs w:val="20"/>
              </w:rPr>
              <w:t>Note.</w:t>
            </w:r>
            <w:r w:rsidRPr="00305D24">
              <w:rPr>
                <w:rFonts w:ascii="Times New Roman" w:hAnsi="Times New Roman" w:cs="Times New Roman"/>
                <w:color w:val="auto"/>
                <w:sz w:val="20"/>
                <w:szCs w:val="20"/>
              </w:rPr>
              <w:t xml:space="preserve"> </w:t>
            </w:r>
            <w:r w:rsidRPr="00305D24">
              <w:rPr>
                <w:rFonts w:ascii="Times New Roman" w:hAnsi="Times New Roman" w:cs="Times New Roman"/>
                <w:color w:val="auto"/>
                <w:sz w:val="20"/>
                <w:szCs w:val="20"/>
                <w:lang w:val="en-GB"/>
              </w:rPr>
              <w:t>Behaviour items were assessed on 6-point response scales, ranging from 1 = never to 6 = always</w:t>
            </w:r>
            <w:r w:rsidRPr="00305D24">
              <w:rPr>
                <w:rFonts w:ascii="Times New Roman" w:hAnsi="Times New Roman" w:cs="Times New Roman"/>
                <w:i/>
                <w:color w:val="auto"/>
                <w:sz w:val="20"/>
                <w:szCs w:val="20"/>
              </w:rPr>
              <w:t xml:space="preserve">. </w:t>
            </w:r>
            <w:r w:rsidRPr="00305D24">
              <w:rPr>
                <w:rFonts w:ascii="Times New Roman" w:hAnsi="Times New Roman" w:cs="Times New Roman"/>
                <w:color w:val="auto"/>
                <w:sz w:val="20"/>
                <w:szCs w:val="20"/>
              </w:rPr>
              <w:t xml:space="preserve">Coping self-efficacy, action planning and coping planning were </w:t>
            </w:r>
            <w:r w:rsidRPr="00305D24">
              <w:rPr>
                <w:rFonts w:ascii="Times New Roman" w:hAnsi="Times New Roman" w:cs="Times New Roman"/>
                <w:color w:val="auto"/>
                <w:sz w:val="20"/>
                <w:szCs w:val="20"/>
                <w:lang w:val="en-GB"/>
              </w:rPr>
              <w:t>assessed on a 6-point response scales, ranging from 1 = don’t agree at all to 6 = fully agree.</w:t>
            </w:r>
          </w:p>
          <w:p w14:paraId="53DBB0EC" w14:textId="62F0B157" w:rsidR="00240931" w:rsidRPr="00305D24" w:rsidRDefault="00240931" w:rsidP="00305D24">
            <w:pPr>
              <w:spacing w:line="276" w:lineRule="auto"/>
              <w:ind w:firstLine="0"/>
              <w:rPr>
                <w:rFonts w:ascii="Times New Roman" w:hAnsi="Times New Roman" w:cs="Times New Roman"/>
                <w:color w:val="auto"/>
                <w:sz w:val="20"/>
                <w:szCs w:val="20"/>
              </w:rPr>
            </w:pPr>
          </w:p>
        </w:tc>
      </w:tr>
    </w:tbl>
    <w:p w14:paraId="5F067E5D" w14:textId="4B231615" w:rsidR="00787891" w:rsidRDefault="00787891" w:rsidP="005E32C1">
      <w:pPr>
        <w:autoSpaceDE w:val="0"/>
        <w:autoSpaceDN w:val="0"/>
        <w:adjustRightInd w:val="0"/>
        <w:spacing w:line="360" w:lineRule="auto"/>
        <w:ind w:firstLine="0"/>
        <w:rPr>
          <w:rFonts w:ascii="Times New Roman" w:hAnsi="Times New Roman" w:cs="Times New Roman"/>
          <w:b/>
          <w:color w:val="auto"/>
          <w:sz w:val="20"/>
          <w:szCs w:val="20"/>
        </w:rPr>
      </w:pPr>
    </w:p>
    <w:tbl>
      <w:tblPr>
        <w:tblStyle w:val="TableGrid"/>
        <w:tblW w:w="1388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263"/>
        <w:gridCol w:w="993"/>
        <w:gridCol w:w="992"/>
        <w:gridCol w:w="850"/>
        <w:gridCol w:w="1134"/>
        <w:gridCol w:w="1418"/>
        <w:gridCol w:w="709"/>
        <w:gridCol w:w="283"/>
        <w:gridCol w:w="709"/>
        <w:gridCol w:w="709"/>
        <w:gridCol w:w="708"/>
        <w:gridCol w:w="709"/>
        <w:gridCol w:w="284"/>
        <w:gridCol w:w="708"/>
        <w:gridCol w:w="1418"/>
      </w:tblGrid>
      <w:tr w:rsidR="00A558B7" w:rsidRPr="00305D24" w14:paraId="637510F8" w14:textId="77777777" w:rsidTr="00C9029D">
        <w:tc>
          <w:tcPr>
            <w:tcW w:w="13887" w:type="dxa"/>
            <w:gridSpan w:val="15"/>
            <w:tcBorders>
              <w:bottom w:val="single" w:sz="4" w:space="0" w:color="auto"/>
            </w:tcBorders>
          </w:tcPr>
          <w:p w14:paraId="1FAF74FA" w14:textId="77777777" w:rsidR="00A558B7" w:rsidRPr="00305D24" w:rsidRDefault="00A558B7" w:rsidP="00305D24">
            <w:pPr>
              <w:spacing w:line="276" w:lineRule="auto"/>
              <w:ind w:firstLine="0"/>
              <w:rPr>
                <w:rFonts w:ascii="Times New Roman" w:hAnsi="Times New Roman" w:cs="Times New Roman"/>
                <w:b/>
                <w:color w:val="auto"/>
                <w:sz w:val="20"/>
                <w:szCs w:val="20"/>
              </w:rPr>
            </w:pPr>
            <w:r w:rsidRPr="00305D24">
              <w:rPr>
                <w:rFonts w:ascii="Times New Roman" w:hAnsi="Times New Roman" w:cs="Times New Roman"/>
                <w:b/>
                <w:color w:val="auto"/>
                <w:sz w:val="20"/>
                <w:szCs w:val="20"/>
              </w:rPr>
              <w:t>Table 2</w:t>
            </w:r>
          </w:p>
          <w:p w14:paraId="29274B00" w14:textId="77777777" w:rsidR="00A558B7" w:rsidRPr="00305D24" w:rsidRDefault="00A558B7" w:rsidP="00305D24">
            <w:pPr>
              <w:spacing w:line="276" w:lineRule="auto"/>
              <w:ind w:firstLine="0"/>
              <w:rPr>
                <w:rFonts w:ascii="Times New Roman" w:eastAsia="Malgun Gothic Semilight" w:hAnsi="Times New Roman" w:cs="Times New Roman"/>
                <w:color w:val="auto"/>
                <w:sz w:val="20"/>
                <w:szCs w:val="20"/>
              </w:rPr>
            </w:pPr>
            <w:r w:rsidRPr="00305D24">
              <w:rPr>
                <w:rFonts w:ascii="Times New Roman" w:hAnsi="Times New Roman" w:cs="Times New Roman"/>
                <w:i/>
                <w:color w:val="auto"/>
                <w:sz w:val="20"/>
                <w:szCs w:val="20"/>
              </w:rPr>
              <w:t>HAPA variables at pretest in Study 2: Results from the MSA (</w:t>
            </w:r>
            <w:proofErr w:type="gramStart"/>
            <w:r w:rsidRPr="00305D24">
              <w:rPr>
                <w:rFonts w:ascii="Times New Roman" w:hAnsi="Times New Roman" w:cs="Times New Roman"/>
                <w:i/>
                <w:color w:val="auto"/>
                <w:sz w:val="20"/>
                <w:szCs w:val="20"/>
              </w:rPr>
              <w:t>i.e.</w:t>
            </w:r>
            <w:proofErr w:type="gramEnd"/>
            <w:r w:rsidRPr="00305D24">
              <w:rPr>
                <w:rFonts w:ascii="Times New Roman" w:hAnsi="Times New Roman" w:cs="Times New Roman"/>
                <w:i/>
                <w:color w:val="auto"/>
                <w:sz w:val="20"/>
                <w:szCs w:val="20"/>
              </w:rPr>
              <w:t xml:space="preserve"> AISP, </w:t>
            </w:r>
            <w:r w:rsidRPr="00305D24">
              <w:rPr>
                <w:rFonts w:ascii="Times New Roman" w:eastAsia="Calibri" w:hAnsi="Times New Roman" w:cs="Times New Roman"/>
                <w:i/>
                <w:color w:val="auto"/>
                <w:sz w:val="20"/>
                <w:szCs w:val="20"/>
              </w:rPr>
              <w:t>H</w:t>
            </w:r>
            <w:r w:rsidRPr="00305D24">
              <w:rPr>
                <w:rFonts w:ascii="Times New Roman" w:hAnsi="Times New Roman" w:cs="Times New Roman"/>
                <w:i/>
                <w:color w:val="auto"/>
                <w:sz w:val="20"/>
                <w:szCs w:val="20"/>
              </w:rPr>
              <w:t xml:space="preserve"> coefficients, </w:t>
            </w:r>
            <w:r w:rsidRPr="00305D24">
              <w:rPr>
                <w:rFonts w:ascii="Times New Roman" w:eastAsia="Calibri" w:hAnsi="Times New Roman" w:cs="Times New Roman"/>
                <w:i/>
                <w:color w:val="auto"/>
                <w:sz w:val="20"/>
                <w:szCs w:val="20"/>
              </w:rPr>
              <w:t>H</w:t>
            </w:r>
            <w:r w:rsidRPr="00305D24">
              <w:rPr>
                <w:rFonts w:ascii="Times New Roman" w:eastAsia="Calibri" w:hAnsi="Times New Roman" w:cs="Times New Roman"/>
                <w:i/>
                <w:color w:val="auto"/>
                <w:sz w:val="20"/>
                <w:szCs w:val="20"/>
                <w:vertAlign w:val="superscript"/>
              </w:rPr>
              <w:t>T</w:t>
            </w:r>
            <w:r w:rsidRPr="00305D24">
              <w:rPr>
                <w:rFonts w:ascii="Times New Roman" w:hAnsi="Times New Roman" w:cs="Times New Roman"/>
                <w:i/>
                <w:color w:val="auto"/>
                <w:sz w:val="20"/>
                <w:szCs w:val="20"/>
              </w:rPr>
              <w:t xml:space="preserve"> coefficients, H</w:t>
            </w:r>
            <w:r w:rsidRPr="00305D24">
              <w:rPr>
                <w:rFonts w:ascii="Times New Roman" w:hAnsi="Times New Roman" w:cs="Times New Roman"/>
                <w:i/>
                <w:color w:val="auto"/>
                <w:sz w:val="20"/>
                <w:szCs w:val="20"/>
                <w:vertAlign w:val="subscript"/>
              </w:rPr>
              <w:t>i</w:t>
            </w:r>
            <w:r w:rsidRPr="00305D24">
              <w:rPr>
                <w:rFonts w:ascii="Times New Roman" w:hAnsi="Times New Roman" w:cs="Times New Roman"/>
                <w:i/>
                <w:color w:val="auto"/>
                <w:sz w:val="20"/>
                <w:szCs w:val="20"/>
              </w:rPr>
              <w:t xml:space="preserve"> coefficients, and Crit values), the EFA (i.e. factor loadings and proportion explained variance), and reliability analyses (Cronbach’s α and inter-item correlations).</w:t>
            </w:r>
          </w:p>
        </w:tc>
      </w:tr>
      <w:tr w:rsidR="00C9029D" w:rsidRPr="00305D24" w14:paraId="013B68AE" w14:textId="77777777" w:rsidTr="00C9029D">
        <w:tc>
          <w:tcPr>
            <w:tcW w:w="13887" w:type="dxa"/>
            <w:gridSpan w:val="15"/>
            <w:tcBorders>
              <w:top w:val="single" w:sz="4" w:space="0" w:color="auto"/>
            </w:tcBorders>
          </w:tcPr>
          <w:p w14:paraId="02869CD6" w14:textId="6982B605" w:rsidR="00C9029D" w:rsidRPr="00305D24" w:rsidRDefault="00C9029D" w:rsidP="00305D24">
            <w:pPr>
              <w:spacing w:line="276" w:lineRule="auto"/>
              <w:ind w:firstLine="0"/>
              <w:jc w:val="center"/>
              <w:rPr>
                <w:rFonts w:ascii="Times New Roman" w:hAnsi="Times New Roman" w:cs="Times New Roman"/>
                <w:b/>
                <w:color w:val="auto"/>
                <w:sz w:val="20"/>
                <w:szCs w:val="20"/>
              </w:rPr>
            </w:pPr>
            <w:r w:rsidRPr="00305D24">
              <w:rPr>
                <w:rFonts w:ascii="Times New Roman" w:hAnsi="Times New Roman" w:cs="Times New Roman"/>
                <w:b/>
                <w:color w:val="auto"/>
                <w:sz w:val="20"/>
                <w:szCs w:val="20"/>
              </w:rPr>
              <w:t>Pretest</w:t>
            </w:r>
          </w:p>
        </w:tc>
      </w:tr>
      <w:tr w:rsidR="00A558B7" w:rsidRPr="00305D24" w14:paraId="7989F1DB" w14:textId="77777777" w:rsidTr="00C9029D">
        <w:tc>
          <w:tcPr>
            <w:tcW w:w="2263" w:type="dxa"/>
          </w:tcPr>
          <w:p w14:paraId="1D18EF5C" w14:textId="77777777" w:rsidR="00A558B7" w:rsidRPr="00305D24" w:rsidRDefault="00A558B7" w:rsidP="00305D24">
            <w:pPr>
              <w:spacing w:line="276" w:lineRule="auto"/>
              <w:ind w:firstLine="0"/>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Items</w:t>
            </w:r>
          </w:p>
        </w:tc>
        <w:tc>
          <w:tcPr>
            <w:tcW w:w="993" w:type="dxa"/>
          </w:tcPr>
          <w:p w14:paraId="60A35A29" w14:textId="77777777" w:rsidR="00A558B7" w:rsidRPr="00305D24" w:rsidRDefault="00A558B7" w:rsidP="00305D24">
            <w:pPr>
              <w:spacing w:line="276" w:lineRule="auto"/>
              <w:ind w:firstLine="0"/>
              <w:jc w:val="right"/>
              <w:rPr>
                <w:rFonts w:ascii="Times New Roman" w:eastAsia="Malgun Gothic Semilight" w:hAnsi="Times New Roman" w:cs="Times New Roman"/>
                <w:i/>
                <w:color w:val="auto"/>
                <w:sz w:val="20"/>
                <w:szCs w:val="20"/>
              </w:rPr>
            </w:pPr>
            <w:r w:rsidRPr="00305D24">
              <w:rPr>
                <w:rFonts w:ascii="Times New Roman" w:eastAsia="Malgun Gothic Semilight" w:hAnsi="Times New Roman" w:cs="Times New Roman"/>
                <w:i/>
                <w:color w:val="auto"/>
                <w:sz w:val="20"/>
                <w:szCs w:val="20"/>
              </w:rPr>
              <w:t>AISP</w:t>
            </w:r>
          </w:p>
        </w:tc>
        <w:tc>
          <w:tcPr>
            <w:tcW w:w="992" w:type="dxa"/>
          </w:tcPr>
          <w:p w14:paraId="75C6CA82" w14:textId="77777777" w:rsidR="00A558B7" w:rsidRPr="00305D24" w:rsidRDefault="00A558B7" w:rsidP="00305D24">
            <w:pPr>
              <w:spacing w:line="276" w:lineRule="auto"/>
              <w:ind w:firstLine="0"/>
              <w:jc w:val="right"/>
              <w:rPr>
                <w:rFonts w:ascii="Times New Roman" w:eastAsia="Malgun Gothic Semilight" w:hAnsi="Times New Roman" w:cs="Times New Roman"/>
                <w:i/>
                <w:color w:val="auto"/>
                <w:sz w:val="20"/>
                <w:szCs w:val="20"/>
              </w:rPr>
            </w:pPr>
            <w:r w:rsidRPr="00305D24">
              <w:rPr>
                <w:rFonts w:ascii="Times New Roman" w:eastAsia="Malgun Gothic Semilight" w:hAnsi="Times New Roman" w:cs="Times New Roman"/>
                <w:i/>
                <w:color w:val="auto"/>
                <w:sz w:val="20"/>
                <w:szCs w:val="20"/>
              </w:rPr>
              <w:t>H</w:t>
            </w:r>
          </w:p>
        </w:tc>
        <w:tc>
          <w:tcPr>
            <w:tcW w:w="850" w:type="dxa"/>
          </w:tcPr>
          <w:p w14:paraId="6653C17B" w14:textId="77777777" w:rsidR="00A558B7" w:rsidRPr="00305D24" w:rsidRDefault="00A558B7" w:rsidP="00305D24">
            <w:pPr>
              <w:spacing w:line="276" w:lineRule="auto"/>
              <w:ind w:firstLine="0"/>
              <w:jc w:val="right"/>
              <w:rPr>
                <w:rFonts w:ascii="Times New Roman" w:eastAsia="Malgun Gothic Semilight" w:hAnsi="Times New Roman" w:cs="Times New Roman"/>
                <w:i/>
                <w:color w:val="auto"/>
                <w:sz w:val="20"/>
                <w:szCs w:val="20"/>
              </w:rPr>
            </w:pPr>
            <w:r w:rsidRPr="00305D24">
              <w:rPr>
                <w:rFonts w:ascii="Times New Roman" w:eastAsia="Malgun Gothic Semilight" w:hAnsi="Times New Roman" w:cs="Times New Roman"/>
                <w:i/>
                <w:color w:val="auto"/>
                <w:sz w:val="20"/>
                <w:szCs w:val="20"/>
              </w:rPr>
              <w:t>H</w:t>
            </w:r>
            <w:r w:rsidRPr="00305D24">
              <w:rPr>
                <w:rFonts w:ascii="Times New Roman" w:eastAsia="Malgun Gothic Semilight" w:hAnsi="Times New Roman" w:cs="Times New Roman"/>
                <w:i/>
                <w:color w:val="auto"/>
                <w:sz w:val="20"/>
                <w:szCs w:val="20"/>
                <w:vertAlign w:val="superscript"/>
              </w:rPr>
              <w:t>T</w:t>
            </w:r>
          </w:p>
        </w:tc>
        <w:tc>
          <w:tcPr>
            <w:tcW w:w="1134" w:type="dxa"/>
          </w:tcPr>
          <w:p w14:paraId="36326706" w14:textId="77777777" w:rsidR="00A558B7" w:rsidRPr="00305D24" w:rsidRDefault="00A558B7" w:rsidP="00305D24">
            <w:pPr>
              <w:spacing w:line="276" w:lineRule="auto"/>
              <w:ind w:firstLine="0"/>
              <w:jc w:val="right"/>
              <w:rPr>
                <w:rFonts w:ascii="Times New Roman" w:eastAsia="Malgun Gothic Semilight" w:hAnsi="Times New Roman" w:cs="Times New Roman"/>
                <w:i/>
                <w:color w:val="auto"/>
                <w:sz w:val="20"/>
                <w:szCs w:val="20"/>
              </w:rPr>
            </w:pPr>
            <w:r w:rsidRPr="00305D24">
              <w:rPr>
                <w:rFonts w:ascii="Times New Roman" w:eastAsia="Malgun Gothic Semilight" w:hAnsi="Times New Roman" w:cs="Times New Roman"/>
                <w:i/>
                <w:color w:val="auto"/>
                <w:sz w:val="20"/>
                <w:szCs w:val="20"/>
              </w:rPr>
              <w:t>H</w:t>
            </w:r>
            <w:r w:rsidRPr="00305D24">
              <w:rPr>
                <w:rFonts w:ascii="Times New Roman" w:eastAsia="Malgun Gothic Semilight" w:hAnsi="Times New Roman" w:cs="Times New Roman"/>
                <w:i/>
                <w:color w:val="auto"/>
                <w:sz w:val="20"/>
                <w:szCs w:val="20"/>
                <w:vertAlign w:val="subscript"/>
              </w:rPr>
              <w:t>i</w:t>
            </w:r>
            <w:r w:rsidRPr="00305D24">
              <w:rPr>
                <w:rFonts w:ascii="Times New Roman" w:eastAsia="Malgun Gothic Semilight" w:hAnsi="Times New Roman" w:cs="Times New Roman"/>
                <w:i/>
                <w:color w:val="auto"/>
                <w:sz w:val="20"/>
                <w:szCs w:val="20"/>
              </w:rPr>
              <w:t xml:space="preserve"> (se)</w:t>
            </w:r>
          </w:p>
        </w:tc>
        <w:tc>
          <w:tcPr>
            <w:tcW w:w="1418" w:type="dxa"/>
          </w:tcPr>
          <w:p w14:paraId="46A714C4" w14:textId="77777777" w:rsidR="00A558B7" w:rsidRPr="00305D24" w:rsidRDefault="00A558B7" w:rsidP="00305D24">
            <w:pPr>
              <w:spacing w:line="276" w:lineRule="auto"/>
              <w:ind w:firstLine="0"/>
              <w:jc w:val="center"/>
              <w:rPr>
                <w:rFonts w:ascii="Times New Roman" w:eastAsia="Malgun Gothic Semilight" w:hAnsi="Times New Roman" w:cs="Times New Roman"/>
                <w:color w:val="auto"/>
                <w:sz w:val="20"/>
                <w:szCs w:val="20"/>
              </w:rPr>
            </w:pPr>
            <w:r w:rsidRPr="00305D24">
              <w:rPr>
                <w:rFonts w:ascii="Times New Roman" w:hAnsi="Times New Roman" w:cs="Times New Roman"/>
                <w:color w:val="auto"/>
                <w:sz w:val="20"/>
                <w:szCs w:val="20"/>
              </w:rPr>
              <w:t>Monotonicity</w:t>
            </w:r>
          </w:p>
        </w:tc>
        <w:tc>
          <w:tcPr>
            <w:tcW w:w="709" w:type="dxa"/>
          </w:tcPr>
          <w:p w14:paraId="12D476E7" w14:textId="77777777" w:rsidR="00A558B7" w:rsidRPr="00305D24" w:rsidRDefault="00A558B7" w:rsidP="00305D24">
            <w:pPr>
              <w:spacing w:line="276" w:lineRule="auto"/>
              <w:ind w:firstLine="0"/>
              <w:jc w:val="center"/>
              <w:rPr>
                <w:rFonts w:ascii="Times New Roman" w:eastAsia="Malgun Gothic Semilight" w:hAnsi="Times New Roman" w:cs="Times New Roman"/>
                <w:color w:val="auto"/>
                <w:sz w:val="20"/>
                <w:szCs w:val="20"/>
              </w:rPr>
            </w:pPr>
            <w:r w:rsidRPr="00305D24">
              <w:rPr>
                <w:rFonts w:ascii="Times New Roman" w:hAnsi="Times New Roman" w:cs="Times New Roman"/>
                <w:color w:val="auto"/>
                <w:sz w:val="20"/>
                <w:szCs w:val="20"/>
              </w:rPr>
              <w:t>IIO</w:t>
            </w:r>
          </w:p>
        </w:tc>
        <w:tc>
          <w:tcPr>
            <w:tcW w:w="283" w:type="dxa"/>
          </w:tcPr>
          <w:p w14:paraId="7BE22B45"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2835" w:type="dxa"/>
            <w:gridSpan w:val="4"/>
            <w:tcBorders>
              <w:bottom w:val="single" w:sz="4" w:space="0" w:color="auto"/>
            </w:tcBorders>
          </w:tcPr>
          <w:p w14:paraId="2EA2EE7A" w14:textId="77777777" w:rsidR="00A558B7" w:rsidRPr="00305D24" w:rsidRDefault="00A558B7" w:rsidP="00305D24">
            <w:pPr>
              <w:spacing w:line="276" w:lineRule="auto"/>
              <w:ind w:firstLine="0"/>
              <w:jc w:val="center"/>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Factor</w:t>
            </w:r>
          </w:p>
        </w:tc>
        <w:tc>
          <w:tcPr>
            <w:tcW w:w="284" w:type="dxa"/>
          </w:tcPr>
          <w:p w14:paraId="3BA39443" w14:textId="77777777" w:rsidR="00A558B7" w:rsidRPr="00305D24" w:rsidRDefault="00A558B7" w:rsidP="00305D24">
            <w:pPr>
              <w:spacing w:line="276" w:lineRule="auto"/>
              <w:ind w:firstLine="0"/>
              <w:jc w:val="right"/>
              <w:rPr>
                <w:rFonts w:ascii="Times New Roman" w:eastAsia="Malgun Gothic Semilight" w:hAnsi="Times New Roman" w:cs="Times New Roman"/>
                <w:i/>
                <w:color w:val="auto"/>
                <w:sz w:val="20"/>
                <w:szCs w:val="20"/>
              </w:rPr>
            </w:pPr>
          </w:p>
        </w:tc>
        <w:tc>
          <w:tcPr>
            <w:tcW w:w="708" w:type="dxa"/>
          </w:tcPr>
          <w:p w14:paraId="0D7BB54B" w14:textId="77777777" w:rsidR="00A558B7" w:rsidRPr="00305D24" w:rsidRDefault="00517120" w:rsidP="00305D24">
            <w:pPr>
              <w:spacing w:line="276" w:lineRule="auto"/>
              <w:ind w:firstLine="0"/>
              <w:jc w:val="right"/>
              <w:rPr>
                <w:rFonts w:ascii="Times New Roman" w:eastAsia="Malgun Gothic Semilight" w:hAnsi="Times New Roman" w:cs="Times New Roman"/>
                <w:i/>
                <w:color w:val="auto"/>
                <w:sz w:val="20"/>
                <w:szCs w:val="20"/>
              </w:rPr>
            </w:pPr>
            <m:oMath>
              <m:acc>
                <m:accPr>
                  <m:chr m:val="̅"/>
                  <m:ctrlPr>
                    <w:rPr>
                      <w:rFonts w:ascii="Cambria Math" w:eastAsia="Malgun Gothic Semilight" w:hAnsi="Cambria Math" w:cs="Times New Roman"/>
                      <w:color w:val="auto"/>
                      <w:sz w:val="20"/>
                      <w:szCs w:val="20"/>
                    </w:rPr>
                  </m:ctrlPr>
                </m:accPr>
                <m:e>
                  <m:r>
                    <w:rPr>
                      <w:rFonts w:ascii="Cambria Math" w:eastAsia="Malgun Gothic Semilight" w:hAnsi="Cambria Math" w:cs="Times New Roman"/>
                      <w:color w:val="auto"/>
                      <w:sz w:val="20"/>
                      <w:szCs w:val="20"/>
                    </w:rPr>
                    <m:t>r</m:t>
                  </m:r>
                </m:e>
              </m:acc>
            </m:oMath>
            <w:r w:rsidR="00A558B7" w:rsidRPr="00305D24">
              <w:rPr>
                <w:rFonts w:ascii="Times New Roman" w:eastAsia="Malgun Gothic Semilight" w:hAnsi="Times New Roman" w:cs="Times New Roman"/>
                <w:color w:val="auto"/>
                <w:sz w:val="20"/>
                <w:szCs w:val="20"/>
              </w:rPr>
              <w:t>†</w:t>
            </w:r>
          </w:p>
        </w:tc>
        <w:tc>
          <w:tcPr>
            <w:tcW w:w="1418" w:type="dxa"/>
            <w:vMerge w:val="restart"/>
          </w:tcPr>
          <w:p w14:paraId="5DE6C7C0" w14:textId="77777777" w:rsidR="00A558B7" w:rsidRPr="00305D24" w:rsidRDefault="00A558B7" w:rsidP="00305D24">
            <w:pPr>
              <w:spacing w:line="276" w:lineRule="auto"/>
              <w:ind w:firstLine="0"/>
              <w:jc w:val="center"/>
              <w:rPr>
                <w:rFonts w:ascii="Times New Roman" w:eastAsia="Malgun Gothic Semilight" w:hAnsi="Times New Roman" w:cs="Times New Roman"/>
                <w:i/>
                <w:color w:val="auto"/>
                <w:sz w:val="20"/>
                <w:szCs w:val="20"/>
              </w:rPr>
            </w:pPr>
            <w:r w:rsidRPr="00305D24">
              <w:rPr>
                <w:rFonts w:ascii="Times New Roman" w:eastAsia="Malgun Gothic Semilight" w:hAnsi="Times New Roman" w:cs="Times New Roman"/>
                <w:color w:val="auto"/>
                <w:sz w:val="20"/>
                <w:szCs w:val="20"/>
              </w:rPr>
              <w:t>Cronbach’s α [95% CI]</w:t>
            </w:r>
          </w:p>
        </w:tc>
      </w:tr>
      <w:tr w:rsidR="00A558B7" w:rsidRPr="00305D24" w14:paraId="5C7D883C" w14:textId="77777777" w:rsidTr="00CC6DCD">
        <w:tc>
          <w:tcPr>
            <w:tcW w:w="2263" w:type="dxa"/>
            <w:tcBorders>
              <w:bottom w:val="single" w:sz="4" w:space="0" w:color="auto"/>
            </w:tcBorders>
          </w:tcPr>
          <w:p w14:paraId="3C1047FC" w14:textId="77777777" w:rsidR="00A558B7" w:rsidRPr="00305D24" w:rsidRDefault="00A558B7" w:rsidP="00305D24">
            <w:pPr>
              <w:spacing w:line="276" w:lineRule="auto"/>
              <w:ind w:firstLine="0"/>
              <w:rPr>
                <w:rFonts w:ascii="Times New Roman" w:eastAsia="Malgun Gothic Semilight" w:hAnsi="Times New Roman" w:cs="Times New Roman"/>
                <w:color w:val="auto"/>
                <w:sz w:val="20"/>
                <w:szCs w:val="20"/>
              </w:rPr>
            </w:pPr>
          </w:p>
        </w:tc>
        <w:tc>
          <w:tcPr>
            <w:tcW w:w="993" w:type="dxa"/>
            <w:tcBorders>
              <w:bottom w:val="single" w:sz="4" w:space="0" w:color="auto"/>
            </w:tcBorders>
          </w:tcPr>
          <w:p w14:paraId="57A657E7" w14:textId="77777777" w:rsidR="00A558B7" w:rsidRPr="00305D24" w:rsidRDefault="00A558B7" w:rsidP="00305D24">
            <w:pPr>
              <w:spacing w:line="276" w:lineRule="auto"/>
              <w:ind w:firstLine="0"/>
              <w:jc w:val="right"/>
              <w:rPr>
                <w:rFonts w:ascii="Times New Roman" w:eastAsia="Malgun Gothic Semilight" w:hAnsi="Times New Roman" w:cs="Times New Roman"/>
                <w:i/>
                <w:color w:val="auto"/>
                <w:sz w:val="20"/>
                <w:szCs w:val="20"/>
              </w:rPr>
            </w:pPr>
          </w:p>
        </w:tc>
        <w:tc>
          <w:tcPr>
            <w:tcW w:w="992" w:type="dxa"/>
            <w:tcBorders>
              <w:bottom w:val="single" w:sz="4" w:space="0" w:color="auto"/>
            </w:tcBorders>
          </w:tcPr>
          <w:p w14:paraId="23870C17"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850" w:type="dxa"/>
            <w:tcBorders>
              <w:bottom w:val="single" w:sz="4" w:space="0" w:color="auto"/>
            </w:tcBorders>
          </w:tcPr>
          <w:p w14:paraId="0EE799A9"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1134" w:type="dxa"/>
            <w:tcBorders>
              <w:bottom w:val="single" w:sz="4" w:space="0" w:color="auto"/>
            </w:tcBorders>
          </w:tcPr>
          <w:p w14:paraId="65FEB0EC"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1418" w:type="dxa"/>
            <w:tcBorders>
              <w:bottom w:val="single" w:sz="4" w:space="0" w:color="auto"/>
            </w:tcBorders>
          </w:tcPr>
          <w:p w14:paraId="76D64757" w14:textId="77777777" w:rsidR="00A558B7" w:rsidRPr="00305D24" w:rsidRDefault="00A558B7" w:rsidP="00305D24">
            <w:pPr>
              <w:spacing w:line="276" w:lineRule="auto"/>
              <w:ind w:firstLine="0"/>
              <w:jc w:val="center"/>
              <w:rPr>
                <w:rFonts w:ascii="Times New Roman" w:eastAsia="Malgun Gothic Semilight" w:hAnsi="Times New Roman" w:cs="Times New Roman"/>
                <w:i/>
                <w:color w:val="auto"/>
                <w:sz w:val="20"/>
                <w:szCs w:val="20"/>
              </w:rPr>
            </w:pPr>
            <w:r w:rsidRPr="00305D24">
              <w:rPr>
                <w:rFonts w:ascii="Times New Roman" w:eastAsia="Malgun Gothic Semilight" w:hAnsi="Times New Roman" w:cs="Times New Roman"/>
                <w:i/>
                <w:color w:val="auto"/>
                <w:sz w:val="20"/>
                <w:szCs w:val="20"/>
              </w:rPr>
              <w:t>Crit</w:t>
            </w:r>
          </w:p>
        </w:tc>
        <w:tc>
          <w:tcPr>
            <w:tcW w:w="709" w:type="dxa"/>
            <w:tcBorders>
              <w:bottom w:val="single" w:sz="4" w:space="0" w:color="auto"/>
            </w:tcBorders>
          </w:tcPr>
          <w:p w14:paraId="157BCD3E" w14:textId="77777777" w:rsidR="00A558B7" w:rsidRPr="00305D24" w:rsidRDefault="00A558B7" w:rsidP="00305D24">
            <w:pPr>
              <w:spacing w:line="276" w:lineRule="auto"/>
              <w:ind w:firstLine="0"/>
              <w:jc w:val="center"/>
              <w:rPr>
                <w:rFonts w:ascii="Times New Roman" w:eastAsia="Malgun Gothic Semilight" w:hAnsi="Times New Roman" w:cs="Times New Roman"/>
                <w:i/>
                <w:color w:val="auto"/>
                <w:sz w:val="20"/>
                <w:szCs w:val="20"/>
              </w:rPr>
            </w:pPr>
            <w:r w:rsidRPr="00305D24">
              <w:rPr>
                <w:rFonts w:ascii="Times New Roman" w:eastAsia="Malgun Gothic Semilight" w:hAnsi="Times New Roman" w:cs="Times New Roman"/>
                <w:i/>
                <w:color w:val="auto"/>
                <w:sz w:val="20"/>
                <w:szCs w:val="20"/>
              </w:rPr>
              <w:t>Crit</w:t>
            </w:r>
          </w:p>
        </w:tc>
        <w:tc>
          <w:tcPr>
            <w:tcW w:w="283" w:type="dxa"/>
            <w:tcBorders>
              <w:bottom w:val="single" w:sz="4" w:space="0" w:color="auto"/>
            </w:tcBorders>
          </w:tcPr>
          <w:p w14:paraId="497D8815"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709" w:type="dxa"/>
            <w:tcBorders>
              <w:top w:val="single" w:sz="4" w:space="0" w:color="auto"/>
              <w:bottom w:val="single" w:sz="4" w:space="0" w:color="auto"/>
            </w:tcBorders>
          </w:tcPr>
          <w:p w14:paraId="6FDA6F2F"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1</w:t>
            </w:r>
          </w:p>
        </w:tc>
        <w:tc>
          <w:tcPr>
            <w:tcW w:w="709" w:type="dxa"/>
            <w:tcBorders>
              <w:top w:val="single" w:sz="4" w:space="0" w:color="auto"/>
              <w:bottom w:val="single" w:sz="4" w:space="0" w:color="auto"/>
            </w:tcBorders>
          </w:tcPr>
          <w:p w14:paraId="29E84AF2"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2</w:t>
            </w:r>
          </w:p>
        </w:tc>
        <w:tc>
          <w:tcPr>
            <w:tcW w:w="708" w:type="dxa"/>
            <w:tcBorders>
              <w:top w:val="single" w:sz="4" w:space="0" w:color="auto"/>
              <w:bottom w:val="single" w:sz="4" w:space="0" w:color="auto"/>
            </w:tcBorders>
          </w:tcPr>
          <w:p w14:paraId="4F8FFCE8"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3</w:t>
            </w:r>
          </w:p>
        </w:tc>
        <w:tc>
          <w:tcPr>
            <w:tcW w:w="709" w:type="dxa"/>
            <w:tcBorders>
              <w:top w:val="single" w:sz="4" w:space="0" w:color="auto"/>
              <w:bottom w:val="single" w:sz="4" w:space="0" w:color="auto"/>
            </w:tcBorders>
          </w:tcPr>
          <w:p w14:paraId="61E625B3"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4</w:t>
            </w:r>
          </w:p>
        </w:tc>
        <w:tc>
          <w:tcPr>
            <w:tcW w:w="284" w:type="dxa"/>
            <w:tcBorders>
              <w:bottom w:val="single" w:sz="4" w:space="0" w:color="auto"/>
            </w:tcBorders>
          </w:tcPr>
          <w:p w14:paraId="55412090" w14:textId="77777777" w:rsidR="00A558B7" w:rsidRPr="00305D24" w:rsidRDefault="00A558B7" w:rsidP="00305D24">
            <w:pPr>
              <w:spacing w:line="276" w:lineRule="auto"/>
              <w:ind w:firstLine="0"/>
              <w:jc w:val="right"/>
              <w:rPr>
                <w:rFonts w:ascii="Times New Roman" w:eastAsia="Malgun Gothic Semilight" w:hAnsi="Times New Roman" w:cs="Times New Roman"/>
                <w:i/>
                <w:color w:val="auto"/>
                <w:sz w:val="20"/>
                <w:szCs w:val="20"/>
              </w:rPr>
            </w:pPr>
          </w:p>
        </w:tc>
        <w:tc>
          <w:tcPr>
            <w:tcW w:w="708" w:type="dxa"/>
            <w:tcBorders>
              <w:bottom w:val="single" w:sz="4" w:space="0" w:color="auto"/>
            </w:tcBorders>
          </w:tcPr>
          <w:p w14:paraId="3E8B1AAA" w14:textId="77777777" w:rsidR="00A558B7" w:rsidRPr="00305D24" w:rsidRDefault="00A558B7" w:rsidP="00305D24">
            <w:pPr>
              <w:spacing w:line="276" w:lineRule="auto"/>
              <w:ind w:firstLine="0"/>
              <w:jc w:val="right"/>
              <w:rPr>
                <w:rFonts w:ascii="Times New Roman" w:eastAsia="Malgun Gothic Semilight" w:hAnsi="Times New Roman" w:cs="Times New Roman"/>
                <w:i/>
                <w:color w:val="auto"/>
                <w:sz w:val="20"/>
                <w:szCs w:val="20"/>
              </w:rPr>
            </w:pPr>
          </w:p>
        </w:tc>
        <w:tc>
          <w:tcPr>
            <w:tcW w:w="1418" w:type="dxa"/>
            <w:vMerge/>
            <w:tcBorders>
              <w:bottom w:val="single" w:sz="4" w:space="0" w:color="auto"/>
            </w:tcBorders>
          </w:tcPr>
          <w:p w14:paraId="798ACA3D" w14:textId="77777777" w:rsidR="00A558B7" w:rsidRPr="00305D24" w:rsidRDefault="00A558B7" w:rsidP="00305D24">
            <w:pPr>
              <w:spacing w:line="276" w:lineRule="auto"/>
              <w:ind w:firstLine="0"/>
              <w:jc w:val="right"/>
              <w:rPr>
                <w:rFonts w:ascii="Times New Roman" w:eastAsia="Malgun Gothic Semilight" w:hAnsi="Times New Roman" w:cs="Times New Roman"/>
                <w:i/>
                <w:color w:val="auto"/>
                <w:sz w:val="20"/>
                <w:szCs w:val="20"/>
              </w:rPr>
            </w:pPr>
          </w:p>
        </w:tc>
      </w:tr>
      <w:tr w:rsidR="00A558B7" w:rsidRPr="00305D24" w14:paraId="3823BCC9" w14:textId="77777777" w:rsidTr="00CC6DCD">
        <w:trPr>
          <w:trHeight w:val="113"/>
        </w:trPr>
        <w:tc>
          <w:tcPr>
            <w:tcW w:w="2263" w:type="dxa"/>
          </w:tcPr>
          <w:p w14:paraId="48DDA528" w14:textId="75F90D25" w:rsidR="00A558B7" w:rsidRPr="00305D24" w:rsidRDefault="00137D63" w:rsidP="00305D24">
            <w:pPr>
              <w:spacing w:line="276" w:lineRule="auto"/>
              <w:ind w:firstLine="0"/>
              <w:rPr>
                <w:rFonts w:ascii="Times New Roman" w:eastAsia="Malgun Gothic Semilight" w:hAnsi="Times New Roman" w:cs="Times New Roman"/>
                <w:i/>
                <w:color w:val="auto"/>
                <w:sz w:val="20"/>
                <w:szCs w:val="20"/>
              </w:rPr>
            </w:pPr>
            <w:proofErr w:type="spellStart"/>
            <w:r w:rsidRPr="00305D24">
              <w:rPr>
                <w:rFonts w:ascii="Times New Roman" w:eastAsia="Malgun Gothic Semilight" w:hAnsi="Times New Roman" w:cs="Times New Roman"/>
                <w:i/>
                <w:color w:val="auto"/>
                <w:sz w:val="20"/>
                <w:szCs w:val="20"/>
              </w:rPr>
              <w:t>Behaviour</w:t>
            </w:r>
            <w:proofErr w:type="spellEnd"/>
          </w:p>
        </w:tc>
        <w:tc>
          <w:tcPr>
            <w:tcW w:w="993" w:type="dxa"/>
          </w:tcPr>
          <w:p w14:paraId="7A15D5A8"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992" w:type="dxa"/>
          </w:tcPr>
          <w:p w14:paraId="32B27DFA"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.17 (.04)</w:t>
            </w:r>
          </w:p>
        </w:tc>
        <w:tc>
          <w:tcPr>
            <w:tcW w:w="850" w:type="dxa"/>
          </w:tcPr>
          <w:p w14:paraId="0497A1B0"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.34</w:t>
            </w:r>
          </w:p>
        </w:tc>
        <w:tc>
          <w:tcPr>
            <w:tcW w:w="1134" w:type="dxa"/>
          </w:tcPr>
          <w:p w14:paraId="48228373"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1418" w:type="dxa"/>
          </w:tcPr>
          <w:p w14:paraId="6F19BA8D" w14:textId="77777777" w:rsidR="00A558B7" w:rsidRPr="00305D24" w:rsidRDefault="00A558B7" w:rsidP="00305D24">
            <w:pPr>
              <w:spacing w:line="276" w:lineRule="auto"/>
              <w:ind w:firstLine="0"/>
              <w:jc w:val="center"/>
              <w:rPr>
                <w:rFonts w:ascii="Times New Roman" w:eastAsia="Malgun Gothic Semilight" w:hAnsi="Times New Roman" w:cs="Times New Roman"/>
                <w:color w:val="auto"/>
                <w:sz w:val="20"/>
                <w:szCs w:val="20"/>
              </w:rPr>
            </w:pPr>
          </w:p>
        </w:tc>
        <w:tc>
          <w:tcPr>
            <w:tcW w:w="709" w:type="dxa"/>
          </w:tcPr>
          <w:p w14:paraId="4916A304" w14:textId="77777777" w:rsidR="00A558B7" w:rsidRPr="00305D24" w:rsidRDefault="00A558B7" w:rsidP="00305D24">
            <w:pPr>
              <w:spacing w:line="276" w:lineRule="auto"/>
              <w:ind w:firstLine="0"/>
              <w:jc w:val="center"/>
              <w:rPr>
                <w:rFonts w:ascii="Times New Roman" w:eastAsia="Malgun Gothic Semilight" w:hAnsi="Times New Roman" w:cs="Times New Roman"/>
                <w:color w:val="auto"/>
                <w:sz w:val="20"/>
                <w:szCs w:val="20"/>
              </w:rPr>
            </w:pPr>
          </w:p>
        </w:tc>
        <w:tc>
          <w:tcPr>
            <w:tcW w:w="283" w:type="dxa"/>
          </w:tcPr>
          <w:p w14:paraId="0478AA99"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709" w:type="dxa"/>
          </w:tcPr>
          <w:p w14:paraId="24355067"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709" w:type="dxa"/>
          </w:tcPr>
          <w:p w14:paraId="2C5A4853"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708" w:type="dxa"/>
          </w:tcPr>
          <w:p w14:paraId="1E9567E1"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709" w:type="dxa"/>
          </w:tcPr>
          <w:p w14:paraId="64BEE067"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284" w:type="dxa"/>
          </w:tcPr>
          <w:p w14:paraId="09B3BC11"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708" w:type="dxa"/>
          </w:tcPr>
          <w:p w14:paraId="4F429A30"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1418" w:type="dxa"/>
          </w:tcPr>
          <w:p w14:paraId="4921FE40" w14:textId="77777777" w:rsidR="00A558B7" w:rsidRPr="00305D24" w:rsidRDefault="00A558B7" w:rsidP="00305D24">
            <w:pPr>
              <w:spacing w:line="276" w:lineRule="auto"/>
              <w:ind w:firstLine="0"/>
              <w:jc w:val="right"/>
              <w:rPr>
                <w:rFonts w:ascii="Times New Roman" w:eastAsia="Malgun Gothic Semilight" w:hAnsi="Times New Roman" w:cs="Times New Roman"/>
                <w:i/>
                <w:color w:val="auto"/>
                <w:sz w:val="20"/>
                <w:szCs w:val="20"/>
              </w:rPr>
            </w:pPr>
            <w:r w:rsidRPr="00305D24">
              <w:rPr>
                <w:rFonts w:ascii="Times New Roman" w:eastAsia="Malgun Gothic Semilight" w:hAnsi="Times New Roman" w:cs="Times New Roman"/>
                <w:color w:val="auto"/>
                <w:sz w:val="20"/>
                <w:szCs w:val="20"/>
              </w:rPr>
              <w:t>.54 [.41-.65]</w:t>
            </w:r>
          </w:p>
        </w:tc>
      </w:tr>
      <w:tr w:rsidR="00A558B7" w:rsidRPr="00305D24" w14:paraId="54D8048C" w14:textId="77777777" w:rsidTr="00CC6DCD">
        <w:tc>
          <w:tcPr>
            <w:tcW w:w="2263" w:type="dxa"/>
          </w:tcPr>
          <w:p w14:paraId="4E0E3533" w14:textId="77777777" w:rsidR="00A558B7" w:rsidRPr="00305D24" w:rsidRDefault="00A558B7" w:rsidP="00305D24">
            <w:pPr>
              <w:spacing w:line="276" w:lineRule="auto"/>
              <w:ind w:firstLine="0"/>
              <w:rPr>
                <w:rFonts w:ascii="Times New Roman" w:eastAsia="Malgun Gothic Semilight" w:hAnsi="Times New Roman" w:cs="Times New Roman"/>
                <w:color w:val="auto"/>
                <w:sz w:val="20"/>
                <w:szCs w:val="20"/>
                <w:lang w:val="en-GB"/>
              </w:rPr>
            </w:pPr>
            <w:r w:rsidRPr="00305D24">
              <w:rPr>
                <w:rFonts w:ascii="Times New Roman" w:eastAsia="Malgun Gothic Semilight" w:hAnsi="Times New Roman" w:cs="Times New Roman"/>
                <w:color w:val="auto"/>
                <w:sz w:val="20"/>
                <w:szCs w:val="20"/>
                <w:lang w:val="en-GB"/>
              </w:rPr>
              <w:t>B1</w:t>
            </w:r>
          </w:p>
        </w:tc>
        <w:tc>
          <w:tcPr>
            <w:tcW w:w="993" w:type="dxa"/>
          </w:tcPr>
          <w:p w14:paraId="121BB8A0"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1</w:t>
            </w:r>
          </w:p>
        </w:tc>
        <w:tc>
          <w:tcPr>
            <w:tcW w:w="992" w:type="dxa"/>
          </w:tcPr>
          <w:p w14:paraId="4C869676"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850" w:type="dxa"/>
          </w:tcPr>
          <w:p w14:paraId="6246F984"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1134" w:type="dxa"/>
          </w:tcPr>
          <w:p w14:paraId="57DF3630"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.24 (.05)</w:t>
            </w:r>
          </w:p>
        </w:tc>
        <w:tc>
          <w:tcPr>
            <w:tcW w:w="1418" w:type="dxa"/>
          </w:tcPr>
          <w:p w14:paraId="292EA53B" w14:textId="77777777" w:rsidR="00A558B7" w:rsidRPr="00305D24" w:rsidRDefault="00A558B7" w:rsidP="00305D24">
            <w:pPr>
              <w:spacing w:line="276" w:lineRule="auto"/>
              <w:ind w:firstLine="0"/>
              <w:jc w:val="center"/>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0</w:t>
            </w:r>
          </w:p>
        </w:tc>
        <w:tc>
          <w:tcPr>
            <w:tcW w:w="709" w:type="dxa"/>
          </w:tcPr>
          <w:p w14:paraId="7D85A172" w14:textId="77777777" w:rsidR="00A558B7" w:rsidRPr="00305D24" w:rsidRDefault="00A558B7" w:rsidP="00305D24">
            <w:pPr>
              <w:spacing w:line="276" w:lineRule="auto"/>
              <w:ind w:firstLine="0"/>
              <w:jc w:val="center"/>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0</w:t>
            </w:r>
          </w:p>
        </w:tc>
        <w:tc>
          <w:tcPr>
            <w:tcW w:w="283" w:type="dxa"/>
          </w:tcPr>
          <w:p w14:paraId="0A8F8A87"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709" w:type="dxa"/>
          </w:tcPr>
          <w:p w14:paraId="3FC2171D"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709" w:type="dxa"/>
          </w:tcPr>
          <w:p w14:paraId="13FD849C"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.48</w:t>
            </w:r>
          </w:p>
        </w:tc>
        <w:tc>
          <w:tcPr>
            <w:tcW w:w="708" w:type="dxa"/>
          </w:tcPr>
          <w:p w14:paraId="7FD51CAD"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709" w:type="dxa"/>
          </w:tcPr>
          <w:p w14:paraId="2DBA080B"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284" w:type="dxa"/>
          </w:tcPr>
          <w:p w14:paraId="54D356C0"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708" w:type="dxa"/>
          </w:tcPr>
          <w:p w14:paraId="4AB3EBE6"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.22</w:t>
            </w:r>
          </w:p>
        </w:tc>
        <w:tc>
          <w:tcPr>
            <w:tcW w:w="1418" w:type="dxa"/>
          </w:tcPr>
          <w:p w14:paraId="736DC2D3"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r>
      <w:tr w:rsidR="00A558B7" w:rsidRPr="00305D24" w14:paraId="1B280CA1" w14:textId="77777777" w:rsidTr="00CC6DCD">
        <w:tc>
          <w:tcPr>
            <w:tcW w:w="2263" w:type="dxa"/>
          </w:tcPr>
          <w:p w14:paraId="7E335E46" w14:textId="77777777" w:rsidR="00A558B7" w:rsidRPr="00305D24" w:rsidRDefault="00A558B7" w:rsidP="00305D24">
            <w:pPr>
              <w:spacing w:line="276" w:lineRule="auto"/>
              <w:ind w:firstLine="0"/>
              <w:rPr>
                <w:rFonts w:ascii="Times New Roman" w:eastAsia="Malgun Gothic Semilight" w:hAnsi="Times New Roman" w:cs="Times New Roman"/>
                <w:color w:val="auto"/>
                <w:sz w:val="20"/>
                <w:szCs w:val="20"/>
                <w:lang w:val="en-GB"/>
              </w:rPr>
            </w:pPr>
            <w:r w:rsidRPr="00305D24">
              <w:rPr>
                <w:rFonts w:ascii="Times New Roman" w:eastAsia="Malgun Gothic Semilight" w:hAnsi="Times New Roman" w:cs="Times New Roman"/>
                <w:color w:val="auto"/>
                <w:sz w:val="20"/>
                <w:szCs w:val="20"/>
                <w:lang w:val="en-GB"/>
              </w:rPr>
              <w:t>B2</w:t>
            </w:r>
          </w:p>
        </w:tc>
        <w:tc>
          <w:tcPr>
            <w:tcW w:w="993" w:type="dxa"/>
          </w:tcPr>
          <w:p w14:paraId="13B4A775"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1</w:t>
            </w:r>
          </w:p>
        </w:tc>
        <w:tc>
          <w:tcPr>
            <w:tcW w:w="992" w:type="dxa"/>
          </w:tcPr>
          <w:p w14:paraId="1488E915"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850" w:type="dxa"/>
          </w:tcPr>
          <w:p w14:paraId="6362793C"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1134" w:type="dxa"/>
          </w:tcPr>
          <w:p w14:paraId="53D1CBE3"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.25 (.05)</w:t>
            </w:r>
          </w:p>
        </w:tc>
        <w:tc>
          <w:tcPr>
            <w:tcW w:w="1418" w:type="dxa"/>
          </w:tcPr>
          <w:p w14:paraId="32879C2E" w14:textId="77777777" w:rsidR="00A558B7" w:rsidRPr="00305D24" w:rsidRDefault="00A558B7" w:rsidP="00305D24">
            <w:pPr>
              <w:spacing w:line="276" w:lineRule="auto"/>
              <w:ind w:firstLine="0"/>
              <w:jc w:val="center"/>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0</w:t>
            </w:r>
          </w:p>
        </w:tc>
        <w:tc>
          <w:tcPr>
            <w:tcW w:w="709" w:type="dxa"/>
          </w:tcPr>
          <w:p w14:paraId="177F6CF3" w14:textId="77777777" w:rsidR="00A558B7" w:rsidRPr="00305D24" w:rsidRDefault="00A558B7" w:rsidP="00305D24">
            <w:pPr>
              <w:spacing w:line="276" w:lineRule="auto"/>
              <w:ind w:firstLine="0"/>
              <w:jc w:val="center"/>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200</w:t>
            </w:r>
          </w:p>
        </w:tc>
        <w:tc>
          <w:tcPr>
            <w:tcW w:w="283" w:type="dxa"/>
          </w:tcPr>
          <w:p w14:paraId="0E8370C2"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709" w:type="dxa"/>
          </w:tcPr>
          <w:p w14:paraId="63898B15"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709" w:type="dxa"/>
          </w:tcPr>
          <w:p w14:paraId="2EA97ED8"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.56</w:t>
            </w:r>
          </w:p>
        </w:tc>
        <w:tc>
          <w:tcPr>
            <w:tcW w:w="708" w:type="dxa"/>
          </w:tcPr>
          <w:p w14:paraId="3773F29F"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709" w:type="dxa"/>
          </w:tcPr>
          <w:p w14:paraId="762F828B"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284" w:type="dxa"/>
          </w:tcPr>
          <w:p w14:paraId="17B004F6"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708" w:type="dxa"/>
          </w:tcPr>
          <w:p w14:paraId="56BB0B96"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.40</w:t>
            </w:r>
          </w:p>
        </w:tc>
        <w:tc>
          <w:tcPr>
            <w:tcW w:w="1418" w:type="dxa"/>
          </w:tcPr>
          <w:p w14:paraId="60B85880"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r>
      <w:tr w:rsidR="00A558B7" w:rsidRPr="00305D24" w14:paraId="43F3365D" w14:textId="77777777" w:rsidTr="00CC6DCD">
        <w:tc>
          <w:tcPr>
            <w:tcW w:w="2263" w:type="dxa"/>
          </w:tcPr>
          <w:p w14:paraId="6A794611" w14:textId="77777777" w:rsidR="00A558B7" w:rsidRPr="00305D24" w:rsidRDefault="00A558B7" w:rsidP="00305D24">
            <w:pPr>
              <w:spacing w:line="276" w:lineRule="auto"/>
              <w:ind w:firstLine="0"/>
              <w:rPr>
                <w:rFonts w:ascii="Times New Roman" w:eastAsia="Malgun Gothic Semilight" w:hAnsi="Times New Roman" w:cs="Times New Roman"/>
                <w:color w:val="auto"/>
                <w:sz w:val="20"/>
                <w:szCs w:val="20"/>
                <w:lang w:val="en-GB"/>
              </w:rPr>
            </w:pPr>
            <w:r w:rsidRPr="00305D24">
              <w:rPr>
                <w:rFonts w:ascii="Times New Roman" w:eastAsia="Malgun Gothic Semilight" w:hAnsi="Times New Roman" w:cs="Times New Roman"/>
                <w:color w:val="auto"/>
                <w:sz w:val="20"/>
                <w:szCs w:val="20"/>
                <w:lang w:val="en-GB"/>
              </w:rPr>
              <w:t>B3</w:t>
            </w:r>
          </w:p>
        </w:tc>
        <w:tc>
          <w:tcPr>
            <w:tcW w:w="993" w:type="dxa"/>
          </w:tcPr>
          <w:p w14:paraId="4981E240"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0</w:t>
            </w:r>
          </w:p>
        </w:tc>
        <w:tc>
          <w:tcPr>
            <w:tcW w:w="992" w:type="dxa"/>
          </w:tcPr>
          <w:p w14:paraId="16D1968E"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850" w:type="dxa"/>
          </w:tcPr>
          <w:p w14:paraId="01898F3F"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1134" w:type="dxa"/>
          </w:tcPr>
          <w:p w14:paraId="15490635"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.11 (.05)</w:t>
            </w:r>
          </w:p>
        </w:tc>
        <w:tc>
          <w:tcPr>
            <w:tcW w:w="1418" w:type="dxa"/>
          </w:tcPr>
          <w:p w14:paraId="2D7FDA13" w14:textId="77777777" w:rsidR="00A558B7" w:rsidRPr="00305D24" w:rsidRDefault="00A558B7" w:rsidP="00305D24">
            <w:pPr>
              <w:spacing w:line="276" w:lineRule="auto"/>
              <w:ind w:firstLine="0"/>
              <w:jc w:val="center"/>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0</w:t>
            </w:r>
          </w:p>
        </w:tc>
        <w:tc>
          <w:tcPr>
            <w:tcW w:w="709" w:type="dxa"/>
          </w:tcPr>
          <w:p w14:paraId="1CDDE06F" w14:textId="77777777" w:rsidR="00A558B7" w:rsidRPr="00305D24" w:rsidRDefault="00A558B7" w:rsidP="00305D24">
            <w:pPr>
              <w:spacing w:line="276" w:lineRule="auto"/>
              <w:ind w:firstLine="0"/>
              <w:jc w:val="center"/>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0</w:t>
            </w:r>
          </w:p>
        </w:tc>
        <w:tc>
          <w:tcPr>
            <w:tcW w:w="283" w:type="dxa"/>
          </w:tcPr>
          <w:p w14:paraId="06F7D623"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709" w:type="dxa"/>
          </w:tcPr>
          <w:p w14:paraId="6CDEA357"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709" w:type="dxa"/>
          </w:tcPr>
          <w:p w14:paraId="342D1FA7"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.57</w:t>
            </w:r>
          </w:p>
        </w:tc>
        <w:tc>
          <w:tcPr>
            <w:tcW w:w="708" w:type="dxa"/>
          </w:tcPr>
          <w:p w14:paraId="42242036"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709" w:type="dxa"/>
          </w:tcPr>
          <w:p w14:paraId="7EF48996"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284" w:type="dxa"/>
          </w:tcPr>
          <w:p w14:paraId="064F34C2"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708" w:type="dxa"/>
          </w:tcPr>
          <w:p w14:paraId="27A7B44B"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.18</w:t>
            </w:r>
          </w:p>
        </w:tc>
        <w:tc>
          <w:tcPr>
            <w:tcW w:w="1418" w:type="dxa"/>
          </w:tcPr>
          <w:p w14:paraId="67BC7577"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r>
      <w:tr w:rsidR="00A558B7" w:rsidRPr="00305D24" w14:paraId="2D394BD6" w14:textId="77777777" w:rsidTr="00CC6DCD">
        <w:tc>
          <w:tcPr>
            <w:tcW w:w="2263" w:type="dxa"/>
          </w:tcPr>
          <w:p w14:paraId="64796958" w14:textId="77777777" w:rsidR="00A558B7" w:rsidRPr="00305D24" w:rsidRDefault="00A558B7" w:rsidP="00305D24">
            <w:pPr>
              <w:spacing w:line="276" w:lineRule="auto"/>
              <w:ind w:firstLine="0"/>
              <w:rPr>
                <w:rFonts w:ascii="Times New Roman" w:eastAsia="Malgun Gothic Semilight" w:hAnsi="Times New Roman" w:cs="Times New Roman"/>
                <w:color w:val="auto"/>
                <w:sz w:val="20"/>
                <w:szCs w:val="20"/>
                <w:lang w:val="en-GB"/>
              </w:rPr>
            </w:pPr>
            <w:r w:rsidRPr="00305D24">
              <w:rPr>
                <w:rFonts w:ascii="Times New Roman" w:eastAsia="Malgun Gothic Semilight" w:hAnsi="Times New Roman" w:cs="Times New Roman"/>
                <w:color w:val="auto"/>
                <w:sz w:val="20"/>
                <w:szCs w:val="20"/>
                <w:lang w:val="en-GB"/>
              </w:rPr>
              <w:t>B4</w:t>
            </w:r>
          </w:p>
        </w:tc>
        <w:tc>
          <w:tcPr>
            <w:tcW w:w="993" w:type="dxa"/>
          </w:tcPr>
          <w:p w14:paraId="20CB53D3"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0</w:t>
            </w:r>
          </w:p>
        </w:tc>
        <w:tc>
          <w:tcPr>
            <w:tcW w:w="992" w:type="dxa"/>
          </w:tcPr>
          <w:p w14:paraId="335B8CFC"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850" w:type="dxa"/>
          </w:tcPr>
          <w:p w14:paraId="5A3C7663"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1134" w:type="dxa"/>
          </w:tcPr>
          <w:p w14:paraId="5C96A1CF"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.16 (.07)</w:t>
            </w:r>
          </w:p>
        </w:tc>
        <w:tc>
          <w:tcPr>
            <w:tcW w:w="1418" w:type="dxa"/>
          </w:tcPr>
          <w:p w14:paraId="19CA66FB" w14:textId="77777777" w:rsidR="00A558B7" w:rsidRPr="00305D24" w:rsidRDefault="00A558B7" w:rsidP="00305D24">
            <w:pPr>
              <w:spacing w:line="276" w:lineRule="auto"/>
              <w:ind w:firstLine="0"/>
              <w:jc w:val="center"/>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0</w:t>
            </w:r>
          </w:p>
        </w:tc>
        <w:tc>
          <w:tcPr>
            <w:tcW w:w="709" w:type="dxa"/>
          </w:tcPr>
          <w:p w14:paraId="04DD6A6D" w14:textId="77777777" w:rsidR="00A558B7" w:rsidRPr="00305D24" w:rsidRDefault="00A558B7" w:rsidP="00305D24">
            <w:pPr>
              <w:spacing w:line="276" w:lineRule="auto"/>
              <w:ind w:firstLine="0"/>
              <w:jc w:val="center"/>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0</w:t>
            </w:r>
          </w:p>
        </w:tc>
        <w:tc>
          <w:tcPr>
            <w:tcW w:w="283" w:type="dxa"/>
          </w:tcPr>
          <w:p w14:paraId="3D4896C3"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709" w:type="dxa"/>
          </w:tcPr>
          <w:p w14:paraId="24CC9567" w14:textId="77777777" w:rsidR="00A558B7" w:rsidRPr="00305D24" w:rsidRDefault="00A558B7" w:rsidP="00305D24">
            <w:pPr>
              <w:spacing w:line="276" w:lineRule="auto"/>
              <w:ind w:firstLine="0"/>
              <w:jc w:val="right"/>
              <w:rPr>
                <w:rFonts w:ascii="Times New Roman" w:eastAsia="Malgun Gothic Semilight" w:hAnsi="Times New Roman" w:cs="Times New Roman"/>
                <w:b/>
                <w:color w:val="auto"/>
                <w:sz w:val="20"/>
                <w:szCs w:val="20"/>
              </w:rPr>
            </w:pPr>
          </w:p>
        </w:tc>
        <w:tc>
          <w:tcPr>
            <w:tcW w:w="709" w:type="dxa"/>
          </w:tcPr>
          <w:p w14:paraId="578C4CBC" w14:textId="77777777" w:rsidR="00A558B7" w:rsidRPr="00305D24" w:rsidRDefault="00A558B7" w:rsidP="00305D24">
            <w:pPr>
              <w:spacing w:line="276" w:lineRule="auto"/>
              <w:ind w:firstLine="0"/>
              <w:jc w:val="right"/>
              <w:rPr>
                <w:rFonts w:ascii="Times New Roman" w:eastAsia="Malgun Gothic Semilight" w:hAnsi="Times New Roman" w:cs="Times New Roman"/>
                <w:b/>
                <w:color w:val="auto"/>
                <w:sz w:val="20"/>
                <w:szCs w:val="20"/>
              </w:rPr>
            </w:pPr>
          </w:p>
        </w:tc>
        <w:tc>
          <w:tcPr>
            <w:tcW w:w="708" w:type="dxa"/>
          </w:tcPr>
          <w:p w14:paraId="3C68AA9A"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709" w:type="dxa"/>
          </w:tcPr>
          <w:p w14:paraId="1665BBC7"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284" w:type="dxa"/>
          </w:tcPr>
          <w:p w14:paraId="57E16F00"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708" w:type="dxa"/>
          </w:tcPr>
          <w:p w14:paraId="7E6C2531"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.45</w:t>
            </w:r>
          </w:p>
        </w:tc>
        <w:tc>
          <w:tcPr>
            <w:tcW w:w="1418" w:type="dxa"/>
          </w:tcPr>
          <w:p w14:paraId="15DBD2F9"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r>
      <w:tr w:rsidR="00A558B7" w:rsidRPr="00305D24" w14:paraId="4711A743" w14:textId="77777777" w:rsidTr="00CC6DCD">
        <w:tc>
          <w:tcPr>
            <w:tcW w:w="2263" w:type="dxa"/>
          </w:tcPr>
          <w:p w14:paraId="0A1F1F1F" w14:textId="77777777" w:rsidR="00A558B7" w:rsidRPr="00305D24" w:rsidRDefault="00A558B7" w:rsidP="00305D24">
            <w:pPr>
              <w:spacing w:line="276" w:lineRule="auto"/>
              <w:ind w:firstLine="0"/>
              <w:rPr>
                <w:rFonts w:ascii="Times New Roman" w:eastAsia="Malgun Gothic Semilight" w:hAnsi="Times New Roman" w:cs="Times New Roman"/>
                <w:color w:val="auto"/>
                <w:sz w:val="20"/>
                <w:szCs w:val="20"/>
                <w:lang w:val="en-GB"/>
              </w:rPr>
            </w:pPr>
            <w:r w:rsidRPr="00305D24">
              <w:rPr>
                <w:rFonts w:ascii="Times New Roman" w:eastAsia="Malgun Gothic Semilight" w:hAnsi="Times New Roman" w:cs="Times New Roman"/>
                <w:color w:val="auto"/>
                <w:sz w:val="20"/>
                <w:szCs w:val="20"/>
                <w:lang w:val="en-GB"/>
              </w:rPr>
              <w:t>B5</w:t>
            </w:r>
          </w:p>
        </w:tc>
        <w:tc>
          <w:tcPr>
            <w:tcW w:w="993" w:type="dxa"/>
          </w:tcPr>
          <w:p w14:paraId="66F99B96"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2</w:t>
            </w:r>
          </w:p>
        </w:tc>
        <w:tc>
          <w:tcPr>
            <w:tcW w:w="992" w:type="dxa"/>
          </w:tcPr>
          <w:p w14:paraId="10D2B398"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850" w:type="dxa"/>
          </w:tcPr>
          <w:p w14:paraId="7E40897C"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1134" w:type="dxa"/>
          </w:tcPr>
          <w:p w14:paraId="0CE74DE4"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.24 (.05)</w:t>
            </w:r>
          </w:p>
        </w:tc>
        <w:tc>
          <w:tcPr>
            <w:tcW w:w="1418" w:type="dxa"/>
          </w:tcPr>
          <w:p w14:paraId="20A3D06A" w14:textId="77777777" w:rsidR="00A558B7" w:rsidRPr="00305D24" w:rsidRDefault="00A558B7" w:rsidP="00305D24">
            <w:pPr>
              <w:spacing w:line="276" w:lineRule="auto"/>
              <w:ind w:firstLine="0"/>
              <w:jc w:val="center"/>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0</w:t>
            </w:r>
          </w:p>
        </w:tc>
        <w:tc>
          <w:tcPr>
            <w:tcW w:w="709" w:type="dxa"/>
          </w:tcPr>
          <w:p w14:paraId="477F28E8" w14:textId="77777777" w:rsidR="00A558B7" w:rsidRPr="00305D24" w:rsidRDefault="00A558B7" w:rsidP="00305D24">
            <w:pPr>
              <w:spacing w:line="276" w:lineRule="auto"/>
              <w:ind w:firstLine="0"/>
              <w:jc w:val="center"/>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119</w:t>
            </w:r>
          </w:p>
        </w:tc>
        <w:tc>
          <w:tcPr>
            <w:tcW w:w="283" w:type="dxa"/>
          </w:tcPr>
          <w:p w14:paraId="7451212C"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709" w:type="dxa"/>
          </w:tcPr>
          <w:p w14:paraId="67728D78" w14:textId="77777777" w:rsidR="00A558B7" w:rsidRPr="00305D24" w:rsidRDefault="00A558B7" w:rsidP="00305D24">
            <w:pPr>
              <w:spacing w:line="276" w:lineRule="auto"/>
              <w:ind w:firstLine="0"/>
              <w:jc w:val="right"/>
              <w:rPr>
                <w:rFonts w:ascii="Times New Roman" w:eastAsia="Malgun Gothic Semilight" w:hAnsi="Times New Roman" w:cs="Times New Roman"/>
                <w:b/>
                <w:color w:val="auto"/>
                <w:sz w:val="20"/>
                <w:szCs w:val="20"/>
              </w:rPr>
            </w:pPr>
          </w:p>
        </w:tc>
        <w:tc>
          <w:tcPr>
            <w:tcW w:w="709" w:type="dxa"/>
          </w:tcPr>
          <w:p w14:paraId="30AA116E" w14:textId="77777777" w:rsidR="00A558B7" w:rsidRPr="00305D24" w:rsidRDefault="00A558B7" w:rsidP="00305D24">
            <w:pPr>
              <w:spacing w:line="276" w:lineRule="auto"/>
              <w:ind w:firstLine="0"/>
              <w:jc w:val="right"/>
              <w:rPr>
                <w:rFonts w:ascii="Times New Roman" w:eastAsia="Malgun Gothic Semilight" w:hAnsi="Times New Roman" w:cs="Times New Roman"/>
                <w:b/>
                <w:color w:val="auto"/>
                <w:sz w:val="20"/>
                <w:szCs w:val="20"/>
              </w:rPr>
            </w:pPr>
          </w:p>
        </w:tc>
        <w:tc>
          <w:tcPr>
            <w:tcW w:w="708" w:type="dxa"/>
          </w:tcPr>
          <w:p w14:paraId="076B84D4"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.74</w:t>
            </w:r>
          </w:p>
        </w:tc>
        <w:tc>
          <w:tcPr>
            <w:tcW w:w="709" w:type="dxa"/>
          </w:tcPr>
          <w:p w14:paraId="42D360A7"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284" w:type="dxa"/>
          </w:tcPr>
          <w:p w14:paraId="422FC3E1"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708" w:type="dxa"/>
          </w:tcPr>
          <w:p w14:paraId="3D7A6714"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.07</w:t>
            </w:r>
          </w:p>
        </w:tc>
        <w:tc>
          <w:tcPr>
            <w:tcW w:w="1418" w:type="dxa"/>
          </w:tcPr>
          <w:p w14:paraId="1BD14A07"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r>
      <w:tr w:rsidR="00A558B7" w:rsidRPr="00305D24" w14:paraId="1022555B" w14:textId="77777777" w:rsidTr="00CC6DCD">
        <w:tc>
          <w:tcPr>
            <w:tcW w:w="2263" w:type="dxa"/>
          </w:tcPr>
          <w:p w14:paraId="0B4AA270" w14:textId="77777777" w:rsidR="00A558B7" w:rsidRPr="00305D24" w:rsidRDefault="00A558B7" w:rsidP="00305D24">
            <w:pPr>
              <w:spacing w:line="276" w:lineRule="auto"/>
              <w:ind w:firstLine="0"/>
              <w:rPr>
                <w:rFonts w:ascii="Times New Roman" w:eastAsia="Malgun Gothic Semilight" w:hAnsi="Times New Roman" w:cs="Times New Roman"/>
                <w:color w:val="auto"/>
                <w:sz w:val="20"/>
                <w:szCs w:val="20"/>
                <w:lang w:val="en-GB"/>
              </w:rPr>
            </w:pPr>
            <w:r w:rsidRPr="00305D24">
              <w:rPr>
                <w:rFonts w:ascii="Times New Roman" w:eastAsia="Malgun Gothic Semilight" w:hAnsi="Times New Roman" w:cs="Times New Roman"/>
                <w:color w:val="auto"/>
                <w:sz w:val="20"/>
                <w:szCs w:val="20"/>
                <w:lang w:val="en-GB"/>
              </w:rPr>
              <w:t>B6</w:t>
            </w:r>
          </w:p>
        </w:tc>
        <w:tc>
          <w:tcPr>
            <w:tcW w:w="993" w:type="dxa"/>
          </w:tcPr>
          <w:p w14:paraId="49466825"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0</w:t>
            </w:r>
          </w:p>
        </w:tc>
        <w:tc>
          <w:tcPr>
            <w:tcW w:w="992" w:type="dxa"/>
          </w:tcPr>
          <w:p w14:paraId="2D163BE5"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850" w:type="dxa"/>
          </w:tcPr>
          <w:p w14:paraId="49047B9C"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1134" w:type="dxa"/>
          </w:tcPr>
          <w:p w14:paraId="4C06EB15"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.05 (.06)</w:t>
            </w:r>
          </w:p>
        </w:tc>
        <w:tc>
          <w:tcPr>
            <w:tcW w:w="1418" w:type="dxa"/>
          </w:tcPr>
          <w:p w14:paraId="4075758C" w14:textId="77777777" w:rsidR="00A558B7" w:rsidRPr="00305D24" w:rsidRDefault="00A558B7" w:rsidP="00305D24">
            <w:pPr>
              <w:spacing w:line="276" w:lineRule="auto"/>
              <w:ind w:firstLine="0"/>
              <w:jc w:val="center"/>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0</w:t>
            </w:r>
          </w:p>
        </w:tc>
        <w:tc>
          <w:tcPr>
            <w:tcW w:w="709" w:type="dxa"/>
          </w:tcPr>
          <w:p w14:paraId="752B4B6E" w14:textId="77777777" w:rsidR="00A558B7" w:rsidRPr="00305D24" w:rsidRDefault="00A558B7" w:rsidP="00305D24">
            <w:pPr>
              <w:spacing w:line="276" w:lineRule="auto"/>
              <w:ind w:firstLine="0"/>
              <w:jc w:val="center"/>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282</w:t>
            </w:r>
          </w:p>
        </w:tc>
        <w:tc>
          <w:tcPr>
            <w:tcW w:w="283" w:type="dxa"/>
          </w:tcPr>
          <w:p w14:paraId="18F9B76B"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709" w:type="dxa"/>
          </w:tcPr>
          <w:p w14:paraId="3EFE5279" w14:textId="77777777" w:rsidR="00A558B7" w:rsidRPr="00305D24" w:rsidRDefault="00A558B7" w:rsidP="00305D24">
            <w:pPr>
              <w:spacing w:line="276" w:lineRule="auto"/>
              <w:ind w:firstLine="0"/>
              <w:jc w:val="right"/>
              <w:rPr>
                <w:rFonts w:ascii="Times New Roman" w:eastAsia="Malgun Gothic Semilight" w:hAnsi="Times New Roman" w:cs="Times New Roman"/>
                <w:b/>
                <w:color w:val="auto"/>
                <w:sz w:val="20"/>
                <w:szCs w:val="20"/>
              </w:rPr>
            </w:pPr>
          </w:p>
        </w:tc>
        <w:tc>
          <w:tcPr>
            <w:tcW w:w="709" w:type="dxa"/>
          </w:tcPr>
          <w:p w14:paraId="3DAEB430" w14:textId="77777777" w:rsidR="00A558B7" w:rsidRPr="00305D24" w:rsidRDefault="00A558B7" w:rsidP="00305D24">
            <w:pPr>
              <w:spacing w:line="276" w:lineRule="auto"/>
              <w:ind w:firstLine="0"/>
              <w:jc w:val="right"/>
              <w:rPr>
                <w:rFonts w:ascii="Times New Roman" w:eastAsia="Malgun Gothic Semilight" w:hAnsi="Times New Roman" w:cs="Times New Roman"/>
                <w:b/>
                <w:color w:val="auto"/>
                <w:sz w:val="20"/>
                <w:szCs w:val="20"/>
              </w:rPr>
            </w:pPr>
          </w:p>
        </w:tc>
        <w:tc>
          <w:tcPr>
            <w:tcW w:w="708" w:type="dxa"/>
          </w:tcPr>
          <w:p w14:paraId="7243732C"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.30</w:t>
            </w:r>
          </w:p>
        </w:tc>
        <w:tc>
          <w:tcPr>
            <w:tcW w:w="709" w:type="dxa"/>
          </w:tcPr>
          <w:p w14:paraId="20A641BE"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284" w:type="dxa"/>
          </w:tcPr>
          <w:p w14:paraId="2534D916"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708" w:type="dxa"/>
          </w:tcPr>
          <w:p w14:paraId="7778EA45"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.43</w:t>
            </w:r>
          </w:p>
        </w:tc>
        <w:tc>
          <w:tcPr>
            <w:tcW w:w="1418" w:type="dxa"/>
          </w:tcPr>
          <w:p w14:paraId="74C04BA1"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r>
      <w:tr w:rsidR="00A558B7" w:rsidRPr="00305D24" w14:paraId="22E1DC65" w14:textId="77777777" w:rsidTr="00CC6DCD">
        <w:tc>
          <w:tcPr>
            <w:tcW w:w="2263" w:type="dxa"/>
          </w:tcPr>
          <w:p w14:paraId="10312CE6" w14:textId="77777777" w:rsidR="00A558B7" w:rsidRPr="00305D24" w:rsidRDefault="00A558B7" w:rsidP="00305D24">
            <w:pPr>
              <w:spacing w:line="276" w:lineRule="auto"/>
              <w:ind w:firstLine="0"/>
              <w:rPr>
                <w:rFonts w:ascii="Times New Roman" w:eastAsia="Malgun Gothic Semilight" w:hAnsi="Times New Roman" w:cs="Times New Roman"/>
                <w:color w:val="auto"/>
                <w:sz w:val="20"/>
                <w:szCs w:val="20"/>
                <w:lang w:val="en-GB"/>
              </w:rPr>
            </w:pPr>
            <w:r w:rsidRPr="00305D24">
              <w:rPr>
                <w:rFonts w:ascii="Times New Roman" w:eastAsia="Malgun Gothic Semilight" w:hAnsi="Times New Roman" w:cs="Times New Roman"/>
                <w:color w:val="auto"/>
                <w:sz w:val="20"/>
                <w:szCs w:val="20"/>
                <w:lang w:val="en-GB"/>
              </w:rPr>
              <w:t>B7</w:t>
            </w:r>
          </w:p>
        </w:tc>
        <w:tc>
          <w:tcPr>
            <w:tcW w:w="993" w:type="dxa"/>
          </w:tcPr>
          <w:p w14:paraId="499426CE"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2</w:t>
            </w:r>
          </w:p>
        </w:tc>
        <w:tc>
          <w:tcPr>
            <w:tcW w:w="992" w:type="dxa"/>
          </w:tcPr>
          <w:p w14:paraId="53A18FF7"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850" w:type="dxa"/>
          </w:tcPr>
          <w:p w14:paraId="781CDC7B"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1134" w:type="dxa"/>
          </w:tcPr>
          <w:p w14:paraId="06434E27"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.15 (.06)</w:t>
            </w:r>
          </w:p>
        </w:tc>
        <w:tc>
          <w:tcPr>
            <w:tcW w:w="1418" w:type="dxa"/>
          </w:tcPr>
          <w:p w14:paraId="5F19DE32" w14:textId="77777777" w:rsidR="00A558B7" w:rsidRPr="00305D24" w:rsidRDefault="00A558B7" w:rsidP="00305D24">
            <w:pPr>
              <w:spacing w:line="276" w:lineRule="auto"/>
              <w:ind w:firstLine="0"/>
              <w:jc w:val="center"/>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0</w:t>
            </w:r>
          </w:p>
        </w:tc>
        <w:tc>
          <w:tcPr>
            <w:tcW w:w="709" w:type="dxa"/>
          </w:tcPr>
          <w:p w14:paraId="7E6E0E8F" w14:textId="77777777" w:rsidR="00A558B7" w:rsidRPr="00305D24" w:rsidRDefault="00A558B7" w:rsidP="00305D24">
            <w:pPr>
              <w:spacing w:line="276" w:lineRule="auto"/>
              <w:ind w:firstLine="0"/>
              <w:jc w:val="center"/>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0</w:t>
            </w:r>
          </w:p>
        </w:tc>
        <w:tc>
          <w:tcPr>
            <w:tcW w:w="283" w:type="dxa"/>
          </w:tcPr>
          <w:p w14:paraId="5F318174"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709" w:type="dxa"/>
          </w:tcPr>
          <w:p w14:paraId="09402293" w14:textId="77777777" w:rsidR="00A558B7" w:rsidRPr="00305D24" w:rsidRDefault="00A558B7" w:rsidP="00305D24">
            <w:pPr>
              <w:spacing w:line="276" w:lineRule="auto"/>
              <w:ind w:firstLine="0"/>
              <w:jc w:val="right"/>
              <w:rPr>
                <w:rFonts w:ascii="Times New Roman" w:eastAsia="Malgun Gothic Semilight" w:hAnsi="Times New Roman" w:cs="Times New Roman"/>
                <w:b/>
                <w:color w:val="auto"/>
                <w:sz w:val="20"/>
                <w:szCs w:val="20"/>
              </w:rPr>
            </w:pPr>
          </w:p>
        </w:tc>
        <w:tc>
          <w:tcPr>
            <w:tcW w:w="709" w:type="dxa"/>
          </w:tcPr>
          <w:p w14:paraId="7C7B164C" w14:textId="77777777" w:rsidR="00A558B7" w:rsidRPr="00305D24" w:rsidRDefault="00A558B7" w:rsidP="00305D24">
            <w:pPr>
              <w:spacing w:line="276" w:lineRule="auto"/>
              <w:ind w:firstLine="0"/>
              <w:jc w:val="right"/>
              <w:rPr>
                <w:rFonts w:ascii="Times New Roman" w:eastAsia="Malgun Gothic Semilight" w:hAnsi="Times New Roman" w:cs="Times New Roman"/>
                <w:b/>
                <w:color w:val="auto"/>
                <w:sz w:val="20"/>
                <w:szCs w:val="20"/>
              </w:rPr>
            </w:pPr>
          </w:p>
        </w:tc>
        <w:tc>
          <w:tcPr>
            <w:tcW w:w="708" w:type="dxa"/>
          </w:tcPr>
          <w:p w14:paraId="19136AF5"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709" w:type="dxa"/>
          </w:tcPr>
          <w:p w14:paraId="18FAEA89"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.88</w:t>
            </w:r>
          </w:p>
        </w:tc>
        <w:tc>
          <w:tcPr>
            <w:tcW w:w="284" w:type="dxa"/>
          </w:tcPr>
          <w:p w14:paraId="6D043FB7"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708" w:type="dxa"/>
          </w:tcPr>
          <w:p w14:paraId="570D474A"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.23</w:t>
            </w:r>
          </w:p>
        </w:tc>
        <w:tc>
          <w:tcPr>
            <w:tcW w:w="1418" w:type="dxa"/>
          </w:tcPr>
          <w:p w14:paraId="3374CCCE"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r>
      <w:tr w:rsidR="00A558B7" w:rsidRPr="00305D24" w14:paraId="66EA04F5" w14:textId="77777777" w:rsidTr="00CC6DCD">
        <w:tc>
          <w:tcPr>
            <w:tcW w:w="3256" w:type="dxa"/>
            <w:gridSpan w:val="2"/>
          </w:tcPr>
          <w:p w14:paraId="48D39A8D" w14:textId="67E55045" w:rsidR="00A558B7" w:rsidRPr="00305D24" w:rsidRDefault="00137D63" w:rsidP="00305D24">
            <w:pPr>
              <w:spacing w:line="276" w:lineRule="auto"/>
              <w:ind w:firstLine="0"/>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i/>
                <w:color w:val="auto"/>
                <w:sz w:val="20"/>
                <w:szCs w:val="20"/>
              </w:rPr>
              <w:t>Coping Self-Efficacy</w:t>
            </w:r>
          </w:p>
        </w:tc>
        <w:tc>
          <w:tcPr>
            <w:tcW w:w="992" w:type="dxa"/>
          </w:tcPr>
          <w:p w14:paraId="78DD0184"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53 (.06)</w:t>
            </w:r>
          </w:p>
        </w:tc>
        <w:tc>
          <w:tcPr>
            <w:tcW w:w="850" w:type="dxa"/>
          </w:tcPr>
          <w:p w14:paraId="51900D2D"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.15</w:t>
            </w:r>
          </w:p>
        </w:tc>
        <w:tc>
          <w:tcPr>
            <w:tcW w:w="1134" w:type="dxa"/>
          </w:tcPr>
          <w:p w14:paraId="1E566AAA"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1418" w:type="dxa"/>
          </w:tcPr>
          <w:p w14:paraId="7446C423" w14:textId="77777777" w:rsidR="00A558B7" w:rsidRPr="00305D24" w:rsidRDefault="00A558B7" w:rsidP="00305D24">
            <w:pPr>
              <w:spacing w:line="276" w:lineRule="auto"/>
              <w:ind w:firstLine="0"/>
              <w:jc w:val="center"/>
              <w:rPr>
                <w:rFonts w:ascii="Times New Roman" w:eastAsia="Malgun Gothic Semilight" w:hAnsi="Times New Roman" w:cs="Times New Roman"/>
                <w:color w:val="auto"/>
                <w:sz w:val="20"/>
                <w:szCs w:val="20"/>
              </w:rPr>
            </w:pPr>
          </w:p>
        </w:tc>
        <w:tc>
          <w:tcPr>
            <w:tcW w:w="709" w:type="dxa"/>
          </w:tcPr>
          <w:p w14:paraId="59DF5E63" w14:textId="77777777" w:rsidR="00A558B7" w:rsidRPr="00305D24" w:rsidRDefault="00A558B7" w:rsidP="00305D24">
            <w:pPr>
              <w:spacing w:line="276" w:lineRule="auto"/>
              <w:ind w:firstLine="0"/>
              <w:jc w:val="center"/>
              <w:rPr>
                <w:rFonts w:ascii="Times New Roman" w:eastAsia="Malgun Gothic Semilight" w:hAnsi="Times New Roman" w:cs="Times New Roman"/>
                <w:color w:val="auto"/>
                <w:sz w:val="20"/>
                <w:szCs w:val="20"/>
              </w:rPr>
            </w:pPr>
          </w:p>
        </w:tc>
        <w:tc>
          <w:tcPr>
            <w:tcW w:w="283" w:type="dxa"/>
          </w:tcPr>
          <w:p w14:paraId="6934D68D"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709" w:type="dxa"/>
          </w:tcPr>
          <w:p w14:paraId="2B17D037" w14:textId="77777777" w:rsidR="00A558B7" w:rsidRPr="00305D24" w:rsidRDefault="00A558B7" w:rsidP="00305D24">
            <w:pPr>
              <w:spacing w:line="276" w:lineRule="auto"/>
              <w:ind w:firstLine="0"/>
              <w:jc w:val="right"/>
              <w:rPr>
                <w:rFonts w:ascii="Times New Roman" w:eastAsia="Malgun Gothic Semilight" w:hAnsi="Times New Roman" w:cs="Times New Roman"/>
                <w:b/>
                <w:color w:val="auto"/>
                <w:sz w:val="20"/>
                <w:szCs w:val="20"/>
              </w:rPr>
            </w:pPr>
          </w:p>
        </w:tc>
        <w:tc>
          <w:tcPr>
            <w:tcW w:w="709" w:type="dxa"/>
          </w:tcPr>
          <w:p w14:paraId="4B9BA486" w14:textId="77777777" w:rsidR="00A558B7" w:rsidRPr="00305D24" w:rsidRDefault="00A558B7" w:rsidP="00305D24">
            <w:pPr>
              <w:spacing w:line="276" w:lineRule="auto"/>
              <w:ind w:firstLine="0"/>
              <w:jc w:val="right"/>
              <w:rPr>
                <w:rFonts w:ascii="Times New Roman" w:eastAsia="Malgun Gothic Semilight" w:hAnsi="Times New Roman" w:cs="Times New Roman"/>
                <w:b/>
                <w:color w:val="auto"/>
                <w:sz w:val="20"/>
                <w:szCs w:val="20"/>
              </w:rPr>
            </w:pPr>
          </w:p>
        </w:tc>
        <w:tc>
          <w:tcPr>
            <w:tcW w:w="708" w:type="dxa"/>
          </w:tcPr>
          <w:p w14:paraId="2D037AA7"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709" w:type="dxa"/>
          </w:tcPr>
          <w:p w14:paraId="79852790"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284" w:type="dxa"/>
          </w:tcPr>
          <w:p w14:paraId="044BC9C9"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708" w:type="dxa"/>
          </w:tcPr>
          <w:p w14:paraId="6A88CAE8"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1418" w:type="dxa"/>
          </w:tcPr>
          <w:p w14:paraId="1CDD0A8A"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.83 [.78-.87]</w:t>
            </w:r>
          </w:p>
        </w:tc>
      </w:tr>
      <w:tr w:rsidR="00A558B7" w:rsidRPr="00305D24" w14:paraId="526C4195" w14:textId="77777777" w:rsidTr="00CC6DCD">
        <w:tc>
          <w:tcPr>
            <w:tcW w:w="2263" w:type="dxa"/>
          </w:tcPr>
          <w:p w14:paraId="3ACD0704" w14:textId="77777777" w:rsidR="00A558B7" w:rsidRPr="00305D24" w:rsidRDefault="00A558B7" w:rsidP="00305D24">
            <w:pPr>
              <w:spacing w:line="276" w:lineRule="auto"/>
              <w:ind w:firstLine="0"/>
              <w:rPr>
                <w:rFonts w:ascii="Times New Roman" w:eastAsia="Malgun Gothic Semilight" w:hAnsi="Times New Roman" w:cs="Times New Roman"/>
                <w:color w:val="auto"/>
                <w:sz w:val="20"/>
                <w:szCs w:val="20"/>
                <w:lang w:val="en-GB"/>
              </w:rPr>
            </w:pPr>
            <w:r w:rsidRPr="00305D24">
              <w:rPr>
                <w:rFonts w:ascii="Times New Roman" w:eastAsia="Malgun Gothic Semilight" w:hAnsi="Times New Roman" w:cs="Times New Roman"/>
                <w:color w:val="auto"/>
                <w:sz w:val="20"/>
                <w:szCs w:val="20"/>
                <w:lang w:val="en-GB"/>
              </w:rPr>
              <w:t>CS1</w:t>
            </w:r>
          </w:p>
        </w:tc>
        <w:tc>
          <w:tcPr>
            <w:tcW w:w="993" w:type="dxa"/>
          </w:tcPr>
          <w:p w14:paraId="66930063"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1</w:t>
            </w:r>
          </w:p>
        </w:tc>
        <w:tc>
          <w:tcPr>
            <w:tcW w:w="992" w:type="dxa"/>
          </w:tcPr>
          <w:p w14:paraId="3082D14C"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850" w:type="dxa"/>
          </w:tcPr>
          <w:p w14:paraId="25A429B3"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1134" w:type="dxa"/>
          </w:tcPr>
          <w:p w14:paraId="25E090BF"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.58 (.06)</w:t>
            </w:r>
          </w:p>
        </w:tc>
        <w:tc>
          <w:tcPr>
            <w:tcW w:w="1418" w:type="dxa"/>
          </w:tcPr>
          <w:p w14:paraId="331DA543" w14:textId="77777777" w:rsidR="00A558B7" w:rsidRPr="00305D24" w:rsidRDefault="00A558B7" w:rsidP="00305D24">
            <w:pPr>
              <w:spacing w:line="276" w:lineRule="auto"/>
              <w:ind w:firstLine="0"/>
              <w:jc w:val="center"/>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0</w:t>
            </w:r>
          </w:p>
        </w:tc>
        <w:tc>
          <w:tcPr>
            <w:tcW w:w="709" w:type="dxa"/>
          </w:tcPr>
          <w:p w14:paraId="1359C5D2" w14:textId="77777777" w:rsidR="00A558B7" w:rsidRPr="00305D24" w:rsidRDefault="00A558B7" w:rsidP="00305D24">
            <w:pPr>
              <w:spacing w:line="276" w:lineRule="auto"/>
              <w:ind w:firstLine="0"/>
              <w:jc w:val="center"/>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0</w:t>
            </w:r>
          </w:p>
        </w:tc>
        <w:tc>
          <w:tcPr>
            <w:tcW w:w="283" w:type="dxa"/>
          </w:tcPr>
          <w:p w14:paraId="7606D1E4"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709" w:type="dxa"/>
          </w:tcPr>
          <w:p w14:paraId="7EAF1867"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.73</w:t>
            </w:r>
          </w:p>
        </w:tc>
        <w:tc>
          <w:tcPr>
            <w:tcW w:w="709" w:type="dxa"/>
          </w:tcPr>
          <w:p w14:paraId="1E481BEF"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708" w:type="dxa"/>
          </w:tcPr>
          <w:p w14:paraId="4F6464AF"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709" w:type="dxa"/>
          </w:tcPr>
          <w:p w14:paraId="597764A4"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284" w:type="dxa"/>
          </w:tcPr>
          <w:p w14:paraId="545CC3F7"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708" w:type="dxa"/>
          </w:tcPr>
          <w:p w14:paraId="05D6B326"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.70</w:t>
            </w:r>
          </w:p>
        </w:tc>
        <w:tc>
          <w:tcPr>
            <w:tcW w:w="1418" w:type="dxa"/>
          </w:tcPr>
          <w:p w14:paraId="18A3792C"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r>
      <w:tr w:rsidR="00A558B7" w:rsidRPr="00305D24" w14:paraId="4535B662" w14:textId="77777777" w:rsidTr="00CC6DCD">
        <w:tc>
          <w:tcPr>
            <w:tcW w:w="2263" w:type="dxa"/>
            <w:shd w:val="clear" w:color="auto" w:fill="auto"/>
          </w:tcPr>
          <w:p w14:paraId="1E1CDE9A" w14:textId="77777777" w:rsidR="00A558B7" w:rsidRPr="00305D24" w:rsidRDefault="00A558B7" w:rsidP="00305D24">
            <w:pPr>
              <w:spacing w:line="276" w:lineRule="auto"/>
              <w:ind w:firstLine="0"/>
              <w:rPr>
                <w:rFonts w:ascii="Times New Roman" w:eastAsia="Malgun Gothic Semilight" w:hAnsi="Times New Roman" w:cs="Times New Roman"/>
                <w:color w:val="auto"/>
                <w:sz w:val="20"/>
                <w:szCs w:val="20"/>
                <w:highlight w:val="yellow"/>
                <w:lang w:val="en-GB"/>
              </w:rPr>
            </w:pPr>
            <w:r w:rsidRPr="00305D24">
              <w:rPr>
                <w:rFonts w:ascii="Times New Roman" w:eastAsia="Malgun Gothic Semilight" w:hAnsi="Times New Roman" w:cs="Times New Roman"/>
                <w:color w:val="auto"/>
                <w:sz w:val="20"/>
                <w:szCs w:val="20"/>
                <w:lang w:val="en-GB"/>
              </w:rPr>
              <w:t>CS2</w:t>
            </w:r>
          </w:p>
        </w:tc>
        <w:tc>
          <w:tcPr>
            <w:tcW w:w="993" w:type="dxa"/>
          </w:tcPr>
          <w:p w14:paraId="54947BE2"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1</w:t>
            </w:r>
          </w:p>
        </w:tc>
        <w:tc>
          <w:tcPr>
            <w:tcW w:w="992" w:type="dxa"/>
          </w:tcPr>
          <w:p w14:paraId="5F6160F2"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850" w:type="dxa"/>
          </w:tcPr>
          <w:p w14:paraId="35D10792"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1134" w:type="dxa"/>
          </w:tcPr>
          <w:p w14:paraId="2F1C35D8"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.38 (.10)</w:t>
            </w:r>
          </w:p>
        </w:tc>
        <w:tc>
          <w:tcPr>
            <w:tcW w:w="1418" w:type="dxa"/>
          </w:tcPr>
          <w:p w14:paraId="684A7615" w14:textId="77777777" w:rsidR="00A558B7" w:rsidRPr="00305D24" w:rsidRDefault="00A558B7" w:rsidP="00305D24">
            <w:pPr>
              <w:spacing w:line="276" w:lineRule="auto"/>
              <w:ind w:firstLine="0"/>
              <w:jc w:val="center"/>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0</w:t>
            </w:r>
          </w:p>
        </w:tc>
        <w:tc>
          <w:tcPr>
            <w:tcW w:w="709" w:type="dxa"/>
          </w:tcPr>
          <w:p w14:paraId="0BA102F0" w14:textId="77777777" w:rsidR="00A558B7" w:rsidRPr="00305D24" w:rsidRDefault="00A558B7" w:rsidP="00305D24">
            <w:pPr>
              <w:spacing w:line="276" w:lineRule="auto"/>
              <w:ind w:firstLine="0"/>
              <w:jc w:val="center"/>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0</w:t>
            </w:r>
          </w:p>
        </w:tc>
        <w:tc>
          <w:tcPr>
            <w:tcW w:w="283" w:type="dxa"/>
          </w:tcPr>
          <w:p w14:paraId="3AFA559A"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709" w:type="dxa"/>
          </w:tcPr>
          <w:p w14:paraId="30B2D96D"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.37</w:t>
            </w:r>
          </w:p>
        </w:tc>
        <w:tc>
          <w:tcPr>
            <w:tcW w:w="709" w:type="dxa"/>
          </w:tcPr>
          <w:p w14:paraId="584BF453"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708" w:type="dxa"/>
          </w:tcPr>
          <w:p w14:paraId="74E90A29"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709" w:type="dxa"/>
          </w:tcPr>
          <w:p w14:paraId="2B37CA52"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284" w:type="dxa"/>
          </w:tcPr>
          <w:p w14:paraId="16597658"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708" w:type="dxa"/>
          </w:tcPr>
          <w:p w14:paraId="011DDD8C"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.43</w:t>
            </w:r>
          </w:p>
        </w:tc>
        <w:tc>
          <w:tcPr>
            <w:tcW w:w="1418" w:type="dxa"/>
          </w:tcPr>
          <w:p w14:paraId="71C8F396"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r>
      <w:tr w:rsidR="00A558B7" w:rsidRPr="00305D24" w14:paraId="2CAD0915" w14:textId="77777777" w:rsidTr="00CC6DCD">
        <w:tc>
          <w:tcPr>
            <w:tcW w:w="2263" w:type="dxa"/>
          </w:tcPr>
          <w:p w14:paraId="38A29A67" w14:textId="77777777" w:rsidR="00A558B7" w:rsidRPr="00305D24" w:rsidRDefault="00A558B7" w:rsidP="00305D24">
            <w:pPr>
              <w:spacing w:line="276" w:lineRule="auto"/>
              <w:ind w:firstLine="0"/>
              <w:rPr>
                <w:rFonts w:ascii="Times New Roman" w:eastAsia="Malgun Gothic Semilight" w:hAnsi="Times New Roman" w:cs="Times New Roman"/>
                <w:color w:val="auto"/>
                <w:sz w:val="20"/>
                <w:szCs w:val="20"/>
                <w:lang w:val="en-GB"/>
              </w:rPr>
            </w:pPr>
            <w:r w:rsidRPr="00305D24">
              <w:rPr>
                <w:rFonts w:ascii="Times New Roman" w:eastAsia="Malgun Gothic Semilight" w:hAnsi="Times New Roman" w:cs="Times New Roman"/>
                <w:color w:val="auto"/>
                <w:sz w:val="20"/>
                <w:szCs w:val="20"/>
                <w:lang w:val="en-GB"/>
              </w:rPr>
              <w:t>CS3</w:t>
            </w:r>
          </w:p>
        </w:tc>
        <w:tc>
          <w:tcPr>
            <w:tcW w:w="993" w:type="dxa"/>
          </w:tcPr>
          <w:p w14:paraId="510A4239"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1</w:t>
            </w:r>
          </w:p>
        </w:tc>
        <w:tc>
          <w:tcPr>
            <w:tcW w:w="992" w:type="dxa"/>
          </w:tcPr>
          <w:p w14:paraId="119B78A0"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850" w:type="dxa"/>
          </w:tcPr>
          <w:p w14:paraId="146F4587"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1134" w:type="dxa"/>
          </w:tcPr>
          <w:p w14:paraId="0BCB16C0"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.58 (.06)</w:t>
            </w:r>
          </w:p>
        </w:tc>
        <w:tc>
          <w:tcPr>
            <w:tcW w:w="1418" w:type="dxa"/>
          </w:tcPr>
          <w:p w14:paraId="09347AE7" w14:textId="77777777" w:rsidR="00A558B7" w:rsidRPr="00305D24" w:rsidRDefault="00A558B7" w:rsidP="00305D24">
            <w:pPr>
              <w:spacing w:line="276" w:lineRule="auto"/>
              <w:ind w:firstLine="0"/>
              <w:jc w:val="center"/>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0</w:t>
            </w:r>
          </w:p>
        </w:tc>
        <w:tc>
          <w:tcPr>
            <w:tcW w:w="709" w:type="dxa"/>
          </w:tcPr>
          <w:p w14:paraId="3D5B9768" w14:textId="77777777" w:rsidR="00A558B7" w:rsidRPr="00305D24" w:rsidRDefault="00A558B7" w:rsidP="00305D24">
            <w:pPr>
              <w:spacing w:line="276" w:lineRule="auto"/>
              <w:ind w:firstLine="0"/>
              <w:jc w:val="center"/>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0</w:t>
            </w:r>
          </w:p>
        </w:tc>
        <w:tc>
          <w:tcPr>
            <w:tcW w:w="283" w:type="dxa"/>
          </w:tcPr>
          <w:p w14:paraId="7DCC400D"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709" w:type="dxa"/>
          </w:tcPr>
          <w:p w14:paraId="1FC239AC"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.85</w:t>
            </w:r>
          </w:p>
        </w:tc>
        <w:tc>
          <w:tcPr>
            <w:tcW w:w="709" w:type="dxa"/>
          </w:tcPr>
          <w:p w14:paraId="792B3434"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708" w:type="dxa"/>
          </w:tcPr>
          <w:p w14:paraId="097E9BFD"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709" w:type="dxa"/>
          </w:tcPr>
          <w:p w14:paraId="5932FE5E"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284" w:type="dxa"/>
          </w:tcPr>
          <w:p w14:paraId="1455449A"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708" w:type="dxa"/>
          </w:tcPr>
          <w:p w14:paraId="2635835E"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.70</w:t>
            </w:r>
          </w:p>
        </w:tc>
        <w:tc>
          <w:tcPr>
            <w:tcW w:w="1418" w:type="dxa"/>
          </w:tcPr>
          <w:p w14:paraId="6DFD6232"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r>
      <w:tr w:rsidR="00A558B7" w:rsidRPr="00305D24" w14:paraId="5EC5737D" w14:textId="77777777" w:rsidTr="00CC6DCD">
        <w:tc>
          <w:tcPr>
            <w:tcW w:w="2263" w:type="dxa"/>
          </w:tcPr>
          <w:p w14:paraId="05423A48" w14:textId="77777777" w:rsidR="00A558B7" w:rsidRPr="00305D24" w:rsidRDefault="00A558B7" w:rsidP="00305D24">
            <w:pPr>
              <w:spacing w:line="276" w:lineRule="auto"/>
              <w:ind w:firstLine="0"/>
              <w:rPr>
                <w:rFonts w:ascii="Times New Roman" w:eastAsia="Malgun Gothic Semilight" w:hAnsi="Times New Roman" w:cs="Times New Roman"/>
                <w:color w:val="auto"/>
                <w:sz w:val="20"/>
                <w:szCs w:val="20"/>
                <w:highlight w:val="yellow"/>
                <w:lang w:val="en-GB"/>
              </w:rPr>
            </w:pPr>
            <w:r w:rsidRPr="00305D24">
              <w:rPr>
                <w:rFonts w:ascii="Times New Roman" w:eastAsia="Malgun Gothic Semilight" w:hAnsi="Times New Roman" w:cs="Times New Roman"/>
                <w:color w:val="auto"/>
                <w:sz w:val="20"/>
                <w:szCs w:val="20"/>
                <w:lang w:val="en-GB"/>
              </w:rPr>
              <w:t>CS4</w:t>
            </w:r>
          </w:p>
        </w:tc>
        <w:tc>
          <w:tcPr>
            <w:tcW w:w="993" w:type="dxa"/>
          </w:tcPr>
          <w:p w14:paraId="58C292DA"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1</w:t>
            </w:r>
          </w:p>
        </w:tc>
        <w:tc>
          <w:tcPr>
            <w:tcW w:w="992" w:type="dxa"/>
          </w:tcPr>
          <w:p w14:paraId="3B88A5F7"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850" w:type="dxa"/>
          </w:tcPr>
          <w:p w14:paraId="0453B65F"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1134" w:type="dxa"/>
          </w:tcPr>
          <w:p w14:paraId="1A88127C"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.57 (.07)</w:t>
            </w:r>
          </w:p>
        </w:tc>
        <w:tc>
          <w:tcPr>
            <w:tcW w:w="1418" w:type="dxa"/>
          </w:tcPr>
          <w:p w14:paraId="7139ECD2" w14:textId="77777777" w:rsidR="00A558B7" w:rsidRPr="00305D24" w:rsidRDefault="00A558B7" w:rsidP="00305D24">
            <w:pPr>
              <w:spacing w:line="276" w:lineRule="auto"/>
              <w:ind w:firstLine="0"/>
              <w:jc w:val="center"/>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0</w:t>
            </w:r>
          </w:p>
        </w:tc>
        <w:tc>
          <w:tcPr>
            <w:tcW w:w="709" w:type="dxa"/>
          </w:tcPr>
          <w:p w14:paraId="563F22F5" w14:textId="77777777" w:rsidR="00A558B7" w:rsidRPr="00305D24" w:rsidRDefault="00A558B7" w:rsidP="00305D24">
            <w:pPr>
              <w:spacing w:line="276" w:lineRule="auto"/>
              <w:ind w:firstLine="0"/>
              <w:jc w:val="center"/>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0</w:t>
            </w:r>
          </w:p>
        </w:tc>
        <w:tc>
          <w:tcPr>
            <w:tcW w:w="283" w:type="dxa"/>
          </w:tcPr>
          <w:p w14:paraId="4F2CF5C8"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709" w:type="dxa"/>
          </w:tcPr>
          <w:p w14:paraId="0ADDDF43"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.84</w:t>
            </w:r>
          </w:p>
        </w:tc>
        <w:tc>
          <w:tcPr>
            <w:tcW w:w="709" w:type="dxa"/>
          </w:tcPr>
          <w:p w14:paraId="7CCACC80"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708" w:type="dxa"/>
          </w:tcPr>
          <w:p w14:paraId="0B144F6D"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709" w:type="dxa"/>
          </w:tcPr>
          <w:p w14:paraId="2537C511"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284" w:type="dxa"/>
          </w:tcPr>
          <w:p w14:paraId="678FE70E"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708" w:type="dxa"/>
          </w:tcPr>
          <w:p w14:paraId="169FE1AD"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.70</w:t>
            </w:r>
          </w:p>
        </w:tc>
        <w:tc>
          <w:tcPr>
            <w:tcW w:w="1418" w:type="dxa"/>
          </w:tcPr>
          <w:p w14:paraId="0EA1584E"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r>
      <w:tr w:rsidR="00A558B7" w:rsidRPr="00305D24" w14:paraId="078EBE2B" w14:textId="77777777" w:rsidTr="00CC6DCD">
        <w:tc>
          <w:tcPr>
            <w:tcW w:w="2263" w:type="dxa"/>
          </w:tcPr>
          <w:p w14:paraId="57EC635E" w14:textId="77777777" w:rsidR="00A558B7" w:rsidRPr="00305D24" w:rsidRDefault="00A558B7" w:rsidP="00305D24">
            <w:pPr>
              <w:spacing w:line="276" w:lineRule="auto"/>
              <w:ind w:firstLine="0"/>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lang w:val="en-GB"/>
              </w:rPr>
              <w:t>CS5</w:t>
            </w:r>
          </w:p>
        </w:tc>
        <w:tc>
          <w:tcPr>
            <w:tcW w:w="993" w:type="dxa"/>
          </w:tcPr>
          <w:p w14:paraId="22ACE8A3"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1</w:t>
            </w:r>
          </w:p>
        </w:tc>
        <w:tc>
          <w:tcPr>
            <w:tcW w:w="992" w:type="dxa"/>
          </w:tcPr>
          <w:p w14:paraId="5E6586BC"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850" w:type="dxa"/>
          </w:tcPr>
          <w:p w14:paraId="77EECC1C"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1134" w:type="dxa"/>
          </w:tcPr>
          <w:p w14:paraId="1F194B01"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.54 (.06)</w:t>
            </w:r>
          </w:p>
        </w:tc>
        <w:tc>
          <w:tcPr>
            <w:tcW w:w="1418" w:type="dxa"/>
          </w:tcPr>
          <w:p w14:paraId="285F3085" w14:textId="77777777" w:rsidR="00A558B7" w:rsidRPr="00305D24" w:rsidRDefault="00A558B7" w:rsidP="00305D24">
            <w:pPr>
              <w:spacing w:line="276" w:lineRule="auto"/>
              <w:ind w:firstLine="0"/>
              <w:jc w:val="center"/>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0</w:t>
            </w:r>
          </w:p>
        </w:tc>
        <w:tc>
          <w:tcPr>
            <w:tcW w:w="709" w:type="dxa"/>
          </w:tcPr>
          <w:p w14:paraId="66D518E9" w14:textId="77777777" w:rsidR="00A558B7" w:rsidRPr="00305D24" w:rsidRDefault="00A558B7" w:rsidP="00305D24">
            <w:pPr>
              <w:spacing w:line="276" w:lineRule="auto"/>
              <w:ind w:firstLine="0"/>
              <w:jc w:val="center"/>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0</w:t>
            </w:r>
          </w:p>
        </w:tc>
        <w:tc>
          <w:tcPr>
            <w:tcW w:w="283" w:type="dxa"/>
          </w:tcPr>
          <w:p w14:paraId="18297E22"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709" w:type="dxa"/>
          </w:tcPr>
          <w:p w14:paraId="0AD8AFE1"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.69</w:t>
            </w:r>
          </w:p>
        </w:tc>
        <w:tc>
          <w:tcPr>
            <w:tcW w:w="709" w:type="dxa"/>
          </w:tcPr>
          <w:p w14:paraId="35DFEFD4"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708" w:type="dxa"/>
          </w:tcPr>
          <w:p w14:paraId="6B006E7B"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709" w:type="dxa"/>
          </w:tcPr>
          <w:p w14:paraId="0A9B560E"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284" w:type="dxa"/>
          </w:tcPr>
          <w:p w14:paraId="044103D2"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708" w:type="dxa"/>
          </w:tcPr>
          <w:p w14:paraId="4D3C53A0"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.65</w:t>
            </w:r>
          </w:p>
        </w:tc>
        <w:tc>
          <w:tcPr>
            <w:tcW w:w="1418" w:type="dxa"/>
          </w:tcPr>
          <w:p w14:paraId="1E60EDC7"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r>
      <w:tr w:rsidR="00A558B7" w:rsidRPr="00305D24" w14:paraId="5DEC5ACA" w14:textId="77777777" w:rsidTr="00CC6DCD">
        <w:tc>
          <w:tcPr>
            <w:tcW w:w="2263" w:type="dxa"/>
            <w:tcBorders>
              <w:bottom w:val="single" w:sz="4" w:space="0" w:color="auto"/>
            </w:tcBorders>
            <w:shd w:val="clear" w:color="auto" w:fill="auto"/>
          </w:tcPr>
          <w:p w14:paraId="0A22270E" w14:textId="77777777" w:rsidR="00A558B7" w:rsidRPr="00305D24" w:rsidRDefault="00A558B7" w:rsidP="00305D24">
            <w:pPr>
              <w:spacing w:line="276" w:lineRule="auto"/>
              <w:ind w:firstLine="0"/>
              <w:rPr>
                <w:rFonts w:ascii="Times New Roman" w:eastAsia="Malgun Gothic Semilight" w:hAnsi="Times New Roman" w:cs="Times New Roman"/>
                <w:color w:val="auto"/>
                <w:sz w:val="20"/>
                <w:szCs w:val="20"/>
                <w:highlight w:val="yellow"/>
                <w:lang w:val="en-GB"/>
              </w:rPr>
            </w:pPr>
            <w:r w:rsidRPr="00305D24">
              <w:rPr>
                <w:rFonts w:ascii="Times New Roman" w:eastAsia="Malgun Gothic Semilight" w:hAnsi="Times New Roman" w:cs="Times New Roman"/>
                <w:color w:val="auto"/>
                <w:sz w:val="20"/>
                <w:szCs w:val="20"/>
                <w:lang w:val="en-GB"/>
              </w:rPr>
              <w:t>% explained variance</w:t>
            </w:r>
          </w:p>
        </w:tc>
        <w:tc>
          <w:tcPr>
            <w:tcW w:w="993" w:type="dxa"/>
            <w:tcBorders>
              <w:bottom w:val="single" w:sz="4" w:space="0" w:color="auto"/>
            </w:tcBorders>
          </w:tcPr>
          <w:p w14:paraId="5B40F6BC"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992" w:type="dxa"/>
            <w:tcBorders>
              <w:bottom w:val="single" w:sz="4" w:space="0" w:color="auto"/>
            </w:tcBorders>
          </w:tcPr>
          <w:p w14:paraId="66468268"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850" w:type="dxa"/>
            <w:tcBorders>
              <w:bottom w:val="single" w:sz="4" w:space="0" w:color="auto"/>
            </w:tcBorders>
          </w:tcPr>
          <w:p w14:paraId="3A05B024"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1134" w:type="dxa"/>
            <w:tcBorders>
              <w:bottom w:val="single" w:sz="4" w:space="0" w:color="auto"/>
            </w:tcBorders>
          </w:tcPr>
          <w:p w14:paraId="07431F30"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1418" w:type="dxa"/>
            <w:tcBorders>
              <w:bottom w:val="single" w:sz="4" w:space="0" w:color="auto"/>
            </w:tcBorders>
          </w:tcPr>
          <w:p w14:paraId="35101A34" w14:textId="77777777" w:rsidR="00A558B7" w:rsidRPr="00305D24" w:rsidRDefault="00A558B7" w:rsidP="00305D24">
            <w:pPr>
              <w:spacing w:line="276" w:lineRule="auto"/>
              <w:ind w:firstLine="0"/>
              <w:jc w:val="center"/>
              <w:rPr>
                <w:rFonts w:ascii="Times New Roman" w:eastAsia="Malgun Gothic Semilight" w:hAnsi="Times New Roman" w:cs="Times New Roman"/>
                <w:color w:val="auto"/>
                <w:sz w:val="20"/>
                <w:szCs w:val="20"/>
              </w:rPr>
            </w:pPr>
          </w:p>
        </w:tc>
        <w:tc>
          <w:tcPr>
            <w:tcW w:w="709" w:type="dxa"/>
            <w:tcBorders>
              <w:bottom w:val="single" w:sz="4" w:space="0" w:color="auto"/>
            </w:tcBorders>
          </w:tcPr>
          <w:p w14:paraId="45CA0559" w14:textId="77777777" w:rsidR="00A558B7" w:rsidRPr="00305D24" w:rsidRDefault="00A558B7" w:rsidP="00305D24">
            <w:pPr>
              <w:spacing w:line="276" w:lineRule="auto"/>
              <w:ind w:firstLine="0"/>
              <w:jc w:val="center"/>
              <w:rPr>
                <w:rFonts w:ascii="Times New Roman" w:eastAsia="Malgun Gothic Semilight" w:hAnsi="Times New Roman" w:cs="Times New Roman"/>
                <w:color w:val="auto"/>
                <w:sz w:val="20"/>
                <w:szCs w:val="20"/>
              </w:rPr>
            </w:pPr>
          </w:p>
        </w:tc>
        <w:tc>
          <w:tcPr>
            <w:tcW w:w="283" w:type="dxa"/>
            <w:tcBorders>
              <w:bottom w:val="single" w:sz="4" w:space="0" w:color="auto"/>
            </w:tcBorders>
          </w:tcPr>
          <w:p w14:paraId="723BF39B"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709" w:type="dxa"/>
            <w:tcBorders>
              <w:bottom w:val="single" w:sz="4" w:space="0" w:color="auto"/>
            </w:tcBorders>
          </w:tcPr>
          <w:p w14:paraId="00FD7E12"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28.71</w:t>
            </w:r>
          </w:p>
        </w:tc>
        <w:tc>
          <w:tcPr>
            <w:tcW w:w="709" w:type="dxa"/>
            <w:tcBorders>
              <w:bottom w:val="single" w:sz="4" w:space="0" w:color="auto"/>
            </w:tcBorders>
          </w:tcPr>
          <w:p w14:paraId="17DA164A"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8.206</w:t>
            </w:r>
          </w:p>
        </w:tc>
        <w:tc>
          <w:tcPr>
            <w:tcW w:w="708" w:type="dxa"/>
            <w:tcBorders>
              <w:bottom w:val="single" w:sz="4" w:space="0" w:color="auto"/>
            </w:tcBorders>
          </w:tcPr>
          <w:p w14:paraId="2495CCA2"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5.15</w:t>
            </w:r>
          </w:p>
        </w:tc>
        <w:tc>
          <w:tcPr>
            <w:tcW w:w="709" w:type="dxa"/>
            <w:tcBorders>
              <w:bottom w:val="single" w:sz="4" w:space="0" w:color="auto"/>
            </w:tcBorders>
          </w:tcPr>
          <w:p w14:paraId="21D8273A"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r w:rsidRPr="00305D24">
              <w:rPr>
                <w:rFonts w:ascii="Times New Roman" w:eastAsia="Malgun Gothic Semilight" w:hAnsi="Times New Roman" w:cs="Times New Roman"/>
                <w:color w:val="auto"/>
                <w:sz w:val="20"/>
                <w:szCs w:val="20"/>
              </w:rPr>
              <w:t>4.36</w:t>
            </w:r>
          </w:p>
        </w:tc>
        <w:tc>
          <w:tcPr>
            <w:tcW w:w="284" w:type="dxa"/>
            <w:tcBorders>
              <w:bottom w:val="single" w:sz="4" w:space="0" w:color="auto"/>
            </w:tcBorders>
          </w:tcPr>
          <w:p w14:paraId="7C659905"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708" w:type="dxa"/>
            <w:tcBorders>
              <w:bottom w:val="single" w:sz="4" w:space="0" w:color="auto"/>
            </w:tcBorders>
          </w:tcPr>
          <w:p w14:paraId="60AC5F2B"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c>
          <w:tcPr>
            <w:tcW w:w="1418" w:type="dxa"/>
            <w:tcBorders>
              <w:bottom w:val="single" w:sz="4" w:space="0" w:color="auto"/>
            </w:tcBorders>
          </w:tcPr>
          <w:p w14:paraId="4FCBF114" w14:textId="77777777" w:rsidR="00A558B7" w:rsidRPr="00305D24" w:rsidRDefault="00A558B7" w:rsidP="00305D24">
            <w:pPr>
              <w:spacing w:line="276" w:lineRule="auto"/>
              <w:ind w:firstLine="0"/>
              <w:jc w:val="right"/>
              <w:rPr>
                <w:rFonts w:ascii="Times New Roman" w:eastAsia="Malgun Gothic Semilight" w:hAnsi="Times New Roman" w:cs="Times New Roman"/>
                <w:color w:val="auto"/>
                <w:sz w:val="20"/>
                <w:szCs w:val="20"/>
              </w:rPr>
            </w:pPr>
          </w:p>
        </w:tc>
      </w:tr>
      <w:tr w:rsidR="00A558B7" w:rsidRPr="00305D24" w14:paraId="456F3195" w14:textId="77777777" w:rsidTr="00CC6DCD">
        <w:tc>
          <w:tcPr>
            <w:tcW w:w="13887" w:type="dxa"/>
            <w:gridSpan w:val="15"/>
            <w:tcBorders>
              <w:top w:val="single" w:sz="4" w:space="0" w:color="auto"/>
            </w:tcBorders>
          </w:tcPr>
          <w:p w14:paraId="4F63DF02" w14:textId="77777777" w:rsidR="00A558B7" w:rsidRPr="00305D24" w:rsidRDefault="00A558B7" w:rsidP="00305D24">
            <w:pPr>
              <w:spacing w:line="276" w:lineRule="auto"/>
              <w:ind w:firstLine="0"/>
              <w:rPr>
                <w:rFonts w:ascii="Times New Roman" w:eastAsia="Malgun Gothic Semilight" w:hAnsi="Times New Roman" w:cs="Times New Roman"/>
                <w:color w:val="auto"/>
                <w:sz w:val="20"/>
                <w:szCs w:val="20"/>
              </w:rPr>
            </w:pPr>
            <w:r w:rsidRPr="00305D24">
              <w:rPr>
                <w:rFonts w:ascii="Times New Roman" w:hAnsi="Times New Roman" w:cs="Times New Roman"/>
                <w:i/>
                <w:color w:val="auto"/>
                <w:sz w:val="20"/>
                <w:szCs w:val="20"/>
              </w:rPr>
              <w:t>Note.</w:t>
            </w:r>
            <w:r w:rsidRPr="00305D24">
              <w:rPr>
                <w:rFonts w:ascii="Times New Roman" w:hAnsi="Times New Roman" w:cs="Times New Roman"/>
                <w:color w:val="auto"/>
                <w:sz w:val="20"/>
                <w:szCs w:val="20"/>
              </w:rPr>
              <w:t xml:space="preserve"> Extraction method for EFA: principal axis factoring. Rotation method: Oblique </w:t>
            </w:r>
            <w:proofErr w:type="spellStart"/>
            <w:r w:rsidRPr="00305D24">
              <w:rPr>
                <w:rFonts w:ascii="Times New Roman" w:hAnsi="Times New Roman" w:cs="Times New Roman"/>
                <w:color w:val="auto"/>
                <w:sz w:val="20"/>
                <w:szCs w:val="20"/>
              </w:rPr>
              <w:t>promax</w:t>
            </w:r>
            <w:proofErr w:type="spellEnd"/>
            <w:r w:rsidRPr="00305D24">
              <w:rPr>
                <w:rFonts w:ascii="Times New Roman" w:hAnsi="Times New Roman" w:cs="Times New Roman"/>
                <w:color w:val="auto"/>
                <w:sz w:val="20"/>
                <w:szCs w:val="20"/>
              </w:rPr>
              <w:t xml:space="preserve">. Loadings below .30 are not reported. </w:t>
            </w:r>
            <m:oMath>
              <m:acc>
                <m:accPr>
                  <m:chr m:val="̅"/>
                  <m:ctrlPr>
                    <w:rPr>
                      <w:rFonts w:ascii="Cambria Math" w:hAnsi="Cambria Math" w:cs="Times New Roman"/>
                      <w:color w:val="auto"/>
                      <w:sz w:val="20"/>
                      <w:szCs w:val="20"/>
                      <w:lang w:val="en-GB"/>
                    </w:rPr>
                  </m:ctrlPr>
                </m:accPr>
                <m:e>
                  <m:r>
                    <w:rPr>
                      <w:rFonts w:ascii="Cambria Math" w:hAnsi="Cambria Math" w:cs="Times New Roman"/>
                      <w:color w:val="auto"/>
                      <w:sz w:val="20"/>
                      <w:szCs w:val="20"/>
                      <w:lang w:val="en-GB"/>
                    </w:rPr>
                    <m:t>r</m:t>
                  </m:r>
                </m:e>
              </m:acc>
            </m:oMath>
            <w:r w:rsidRPr="00305D24">
              <w:rPr>
                <w:rFonts w:ascii="Times New Roman" w:hAnsi="Times New Roman" w:cs="Times New Roman"/>
                <w:color w:val="auto"/>
                <w:sz w:val="20"/>
                <w:szCs w:val="20"/>
                <w:lang w:val="en-GB"/>
              </w:rPr>
              <w:t>† denotes the inter-item correlation.</w:t>
            </w:r>
          </w:p>
        </w:tc>
      </w:tr>
    </w:tbl>
    <w:p w14:paraId="1C12FE38" w14:textId="77777777" w:rsidR="00A558B7" w:rsidRDefault="00A558B7" w:rsidP="005E32C1">
      <w:pPr>
        <w:autoSpaceDE w:val="0"/>
        <w:autoSpaceDN w:val="0"/>
        <w:adjustRightInd w:val="0"/>
        <w:spacing w:line="360" w:lineRule="auto"/>
        <w:ind w:firstLine="0"/>
        <w:rPr>
          <w:rFonts w:ascii="Times New Roman" w:hAnsi="Times New Roman" w:cs="Times New Roman"/>
          <w:b/>
          <w:color w:val="auto"/>
          <w:sz w:val="20"/>
          <w:szCs w:val="20"/>
        </w:rPr>
      </w:pPr>
    </w:p>
    <w:p w14:paraId="6E2D2767" w14:textId="6345433A" w:rsidR="00CE6B65" w:rsidRDefault="00CE6B65" w:rsidP="005E32C1">
      <w:pPr>
        <w:autoSpaceDE w:val="0"/>
        <w:autoSpaceDN w:val="0"/>
        <w:adjustRightInd w:val="0"/>
        <w:spacing w:line="360" w:lineRule="auto"/>
        <w:ind w:firstLine="0"/>
        <w:rPr>
          <w:rFonts w:ascii="Times New Roman" w:hAnsi="Times New Roman" w:cs="Times New Roman"/>
          <w:b/>
          <w:color w:val="auto"/>
          <w:sz w:val="20"/>
          <w:szCs w:val="20"/>
        </w:rPr>
      </w:pPr>
    </w:p>
    <w:p w14:paraId="7330F1F1" w14:textId="37BE9DA4" w:rsidR="00137D63" w:rsidRDefault="00137D63" w:rsidP="005E32C1">
      <w:pPr>
        <w:autoSpaceDE w:val="0"/>
        <w:autoSpaceDN w:val="0"/>
        <w:adjustRightInd w:val="0"/>
        <w:spacing w:line="360" w:lineRule="auto"/>
        <w:ind w:firstLine="0"/>
        <w:rPr>
          <w:rFonts w:ascii="Times New Roman" w:hAnsi="Times New Roman" w:cs="Times New Roman"/>
          <w:b/>
          <w:color w:val="auto"/>
          <w:sz w:val="20"/>
          <w:szCs w:val="20"/>
        </w:rPr>
      </w:pPr>
    </w:p>
    <w:p w14:paraId="26B2766B" w14:textId="53A80D57" w:rsidR="00137D63" w:rsidRDefault="00137D63" w:rsidP="005E32C1">
      <w:pPr>
        <w:autoSpaceDE w:val="0"/>
        <w:autoSpaceDN w:val="0"/>
        <w:adjustRightInd w:val="0"/>
        <w:spacing w:line="360" w:lineRule="auto"/>
        <w:ind w:firstLine="0"/>
        <w:rPr>
          <w:rFonts w:ascii="Times New Roman" w:hAnsi="Times New Roman" w:cs="Times New Roman"/>
          <w:b/>
          <w:color w:val="auto"/>
          <w:sz w:val="20"/>
          <w:szCs w:val="20"/>
        </w:rPr>
      </w:pPr>
    </w:p>
    <w:p w14:paraId="7114A49C" w14:textId="3FFBE4FD" w:rsidR="003E3D1B" w:rsidRDefault="003E3D1B" w:rsidP="005E32C1">
      <w:pPr>
        <w:autoSpaceDE w:val="0"/>
        <w:autoSpaceDN w:val="0"/>
        <w:adjustRightInd w:val="0"/>
        <w:spacing w:line="360" w:lineRule="auto"/>
        <w:ind w:firstLine="0"/>
        <w:rPr>
          <w:rFonts w:ascii="Times New Roman" w:hAnsi="Times New Roman" w:cs="Times New Roman"/>
          <w:b/>
          <w:color w:val="auto"/>
          <w:sz w:val="20"/>
          <w:szCs w:val="20"/>
        </w:rPr>
      </w:pPr>
    </w:p>
    <w:p w14:paraId="3D8CA28A" w14:textId="57445FCC" w:rsidR="003E3D1B" w:rsidRDefault="003E3D1B" w:rsidP="005E32C1">
      <w:pPr>
        <w:autoSpaceDE w:val="0"/>
        <w:autoSpaceDN w:val="0"/>
        <w:adjustRightInd w:val="0"/>
        <w:spacing w:line="360" w:lineRule="auto"/>
        <w:ind w:firstLine="0"/>
        <w:rPr>
          <w:rFonts w:ascii="Times New Roman" w:hAnsi="Times New Roman" w:cs="Times New Roman"/>
          <w:b/>
          <w:color w:val="auto"/>
          <w:sz w:val="20"/>
          <w:szCs w:val="20"/>
        </w:rPr>
      </w:pPr>
    </w:p>
    <w:p w14:paraId="751C02E0" w14:textId="1F608DDF" w:rsidR="003E3D1B" w:rsidRDefault="003E3D1B" w:rsidP="005E32C1">
      <w:pPr>
        <w:autoSpaceDE w:val="0"/>
        <w:autoSpaceDN w:val="0"/>
        <w:adjustRightInd w:val="0"/>
        <w:spacing w:line="360" w:lineRule="auto"/>
        <w:ind w:firstLine="0"/>
        <w:rPr>
          <w:rFonts w:ascii="Times New Roman" w:hAnsi="Times New Roman" w:cs="Times New Roman"/>
          <w:b/>
          <w:color w:val="auto"/>
          <w:sz w:val="20"/>
          <w:szCs w:val="20"/>
        </w:rPr>
      </w:pPr>
    </w:p>
    <w:p w14:paraId="562F58AF" w14:textId="77777777" w:rsidR="00611126" w:rsidRDefault="00611126" w:rsidP="005E32C1">
      <w:pPr>
        <w:autoSpaceDE w:val="0"/>
        <w:autoSpaceDN w:val="0"/>
        <w:adjustRightInd w:val="0"/>
        <w:spacing w:line="360" w:lineRule="auto"/>
        <w:ind w:firstLine="0"/>
        <w:rPr>
          <w:rFonts w:ascii="Times New Roman" w:hAnsi="Times New Roman" w:cs="Times New Roman"/>
          <w:b/>
          <w:color w:val="auto"/>
          <w:sz w:val="20"/>
          <w:szCs w:val="20"/>
        </w:rPr>
      </w:pPr>
    </w:p>
    <w:tbl>
      <w:tblPr>
        <w:tblStyle w:val="TableGrid"/>
        <w:tblW w:w="1388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405"/>
        <w:gridCol w:w="851"/>
        <w:gridCol w:w="1134"/>
        <w:gridCol w:w="850"/>
        <w:gridCol w:w="1134"/>
        <w:gridCol w:w="1418"/>
        <w:gridCol w:w="567"/>
        <w:gridCol w:w="283"/>
        <w:gridCol w:w="709"/>
        <w:gridCol w:w="709"/>
        <w:gridCol w:w="708"/>
        <w:gridCol w:w="709"/>
        <w:gridCol w:w="284"/>
        <w:gridCol w:w="708"/>
        <w:gridCol w:w="1418"/>
      </w:tblGrid>
      <w:tr w:rsidR="00B24741" w:rsidRPr="00305D24" w14:paraId="0F8B5DFA" w14:textId="77777777" w:rsidTr="00B24741">
        <w:tc>
          <w:tcPr>
            <w:tcW w:w="13887" w:type="dxa"/>
            <w:gridSpan w:val="15"/>
            <w:tcBorders>
              <w:bottom w:val="single" w:sz="4" w:space="0" w:color="auto"/>
            </w:tcBorders>
          </w:tcPr>
          <w:p w14:paraId="3E54AE8C" w14:textId="5E1A1B88" w:rsidR="00B24741" w:rsidRPr="00305D24" w:rsidRDefault="00B24741" w:rsidP="00305D24">
            <w:pPr>
              <w:spacing w:line="276" w:lineRule="auto"/>
              <w:ind w:firstLine="0"/>
              <w:rPr>
                <w:rFonts w:ascii="Times New Roman" w:hAnsi="Times New Roman" w:cs="Times New Roman"/>
                <w:b/>
                <w:color w:val="auto"/>
                <w:sz w:val="20"/>
                <w:szCs w:val="20"/>
              </w:rPr>
            </w:pPr>
            <w:r w:rsidRPr="00305D24">
              <w:rPr>
                <w:rFonts w:ascii="Times New Roman" w:hAnsi="Times New Roman" w:cs="Times New Roman"/>
                <w:b/>
                <w:color w:val="auto"/>
                <w:sz w:val="20"/>
                <w:szCs w:val="20"/>
              </w:rPr>
              <w:lastRenderedPageBreak/>
              <w:t>Table 3</w:t>
            </w:r>
          </w:p>
          <w:p w14:paraId="06F8BD85" w14:textId="2605681B" w:rsidR="00B24741" w:rsidRPr="00305D24" w:rsidRDefault="00B24741"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i/>
                <w:color w:val="auto"/>
                <w:sz w:val="20"/>
                <w:szCs w:val="20"/>
              </w:rPr>
              <w:t>HAPA variables at posttest in Study 2: Results from the MSA (</w:t>
            </w:r>
            <w:proofErr w:type="gramStart"/>
            <w:r w:rsidRPr="00305D24">
              <w:rPr>
                <w:rFonts w:ascii="Times New Roman" w:hAnsi="Times New Roman" w:cs="Times New Roman"/>
                <w:i/>
                <w:color w:val="auto"/>
                <w:sz w:val="20"/>
                <w:szCs w:val="20"/>
              </w:rPr>
              <w:t>i.e.</w:t>
            </w:r>
            <w:proofErr w:type="gramEnd"/>
            <w:r w:rsidRPr="00305D24">
              <w:rPr>
                <w:rFonts w:ascii="Times New Roman" w:hAnsi="Times New Roman" w:cs="Times New Roman"/>
                <w:i/>
                <w:color w:val="auto"/>
                <w:sz w:val="20"/>
                <w:szCs w:val="20"/>
              </w:rPr>
              <w:t xml:space="preserve"> </w:t>
            </w:r>
            <w:r w:rsidR="0092598F" w:rsidRPr="00305D24">
              <w:rPr>
                <w:rFonts w:ascii="Times New Roman" w:hAnsi="Times New Roman" w:cs="Times New Roman"/>
                <w:i/>
                <w:color w:val="auto"/>
                <w:sz w:val="20"/>
                <w:szCs w:val="20"/>
              </w:rPr>
              <w:t xml:space="preserve">MSA, i.e. AISP, </w:t>
            </w:r>
            <w:r w:rsidR="0092598F" w:rsidRPr="00305D24">
              <w:rPr>
                <w:rFonts w:ascii="Times New Roman" w:eastAsia="Calibri" w:hAnsi="Times New Roman" w:cs="Times New Roman"/>
                <w:i/>
                <w:color w:val="auto"/>
                <w:sz w:val="20"/>
                <w:szCs w:val="20"/>
              </w:rPr>
              <w:t>H</w:t>
            </w:r>
            <w:r w:rsidR="0092598F" w:rsidRPr="00305D24">
              <w:rPr>
                <w:rFonts w:ascii="Times New Roman" w:hAnsi="Times New Roman" w:cs="Times New Roman"/>
                <w:i/>
                <w:color w:val="auto"/>
                <w:sz w:val="20"/>
                <w:szCs w:val="20"/>
              </w:rPr>
              <w:t xml:space="preserve"> coefficients, </w:t>
            </w:r>
            <w:r w:rsidR="0092598F" w:rsidRPr="00305D24">
              <w:rPr>
                <w:rFonts w:ascii="Times New Roman" w:eastAsia="Calibri" w:hAnsi="Times New Roman" w:cs="Times New Roman"/>
                <w:i/>
                <w:color w:val="auto"/>
                <w:sz w:val="20"/>
                <w:szCs w:val="20"/>
              </w:rPr>
              <w:t>H</w:t>
            </w:r>
            <w:r w:rsidR="0092598F" w:rsidRPr="00305D24">
              <w:rPr>
                <w:rFonts w:ascii="Times New Roman" w:eastAsia="Calibri" w:hAnsi="Times New Roman" w:cs="Times New Roman"/>
                <w:i/>
                <w:color w:val="auto"/>
                <w:sz w:val="20"/>
                <w:szCs w:val="20"/>
                <w:vertAlign w:val="superscript"/>
              </w:rPr>
              <w:t>T</w:t>
            </w:r>
            <w:r w:rsidR="0092598F" w:rsidRPr="00305D24">
              <w:rPr>
                <w:rFonts w:ascii="Times New Roman" w:hAnsi="Times New Roman" w:cs="Times New Roman"/>
                <w:i/>
                <w:color w:val="auto"/>
                <w:sz w:val="20"/>
                <w:szCs w:val="20"/>
              </w:rPr>
              <w:t xml:space="preserve"> coefficients, H</w:t>
            </w:r>
            <w:r w:rsidR="0092598F" w:rsidRPr="00305D24">
              <w:rPr>
                <w:rFonts w:ascii="Times New Roman" w:hAnsi="Times New Roman" w:cs="Times New Roman"/>
                <w:i/>
                <w:color w:val="auto"/>
                <w:sz w:val="20"/>
                <w:szCs w:val="20"/>
                <w:vertAlign w:val="subscript"/>
              </w:rPr>
              <w:t>i</w:t>
            </w:r>
            <w:r w:rsidR="0092598F" w:rsidRPr="00305D24">
              <w:rPr>
                <w:rFonts w:ascii="Times New Roman" w:hAnsi="Times New Roman" w:cs="Times New Roman"/>
                <w:i/>
                <w:color w:val="auto"/>
                <w:sz w:val="20"/>
                <w:szCs w:val="20"/>
              </w:rPr>
              <w:t xml:space="preserve"> coefficients, and Crit values</w:t>
            </w:r>
            <w:r w:rsidRPr="00305D24">
              <w:rPr>
                <w:rFonts w:ascii="Times New Roman" w:hAnsi="Times New Roman" w:cs="Times New Roman"/>
                <w:i/>
                <w:color w:val="auto"/>
                <w:sz w:val="20"/>
                <w:szCs w:val="20"/>
              </w:rPr>
              <w:t>), the EFA (i.e. factor loadings and proportion explained variance), and reliability analyses (inter-item correlations</w:t>
            </w:r>
            <w:r w:rsidR="00695921" w:rsidRPr="00305D24">
              <w:rPr>
                <w:rFonts w:ascii="Times New Roman" w:hAnsi="Times New Roman" w:cs="Times New Roman"/>
                <w:i/>
                <w:color w:val="auto"/>
                <w:sz w:val="20"/>
                <w:szCs w:val="20"/>
              </w:rPr>
              <w:t xml:space="preserve"> and Cronbach’s α</w:t>
            </w:r>
            <w:r w:rsidRPr="00305D24">
              <w:rPr>
                <w:rFonts w:ascii="Times New Roman" w:hAnsi="Times New Roman" w:cs="Times New Roman"/>
                <w:i/>
                <w:color w:val="auto"/>
                <w:sz w:val="20"/>
                <w:szCs w:val="20"/>
              </w:rPr>
              <w:t>).</w:t>
            </w:r>
          </w:p>
        </w:tc>
      </w:tr>
      <w:tr w:rsidR="00137D63" w:rsidRPr="00305D24" w14:paraId="225E23B1" w14:textId="77777777" w:rsidTr="00137D63">
        <w:tc>
          <w:tcPr>
            <w:tcW w:w="13887" w:type="dxa"/>
            <w:gridSpan w:val="15"/>
          </w:tcPr>
          <w:p w14:paraId="6A3585E2" w14:textId="15587B94" w:rsidR="00137D63" w:rsidRPr="00305D24" w:rsidRDefault="00137D63" w:rsidP="00305D24">
            <w:pPr>
              <w:spacing w:line="276" w:lineRule="auto"/>
              <w:ind w:firstLine="0"/>
              <w:jc w:val="center"/>
              <w:rPr>
                <w:rFonts w:ascii="Times New Roman" w:hAnsi="Times New Roman" w:cs="Times New Roman"/>
                <w:b/>
                <w:color w:val="auto"/>
                <w:sz w:val="20"/>
                <w:szCs w:val="20"/>
              </w:rPr>
            </w:pPr>
            <w:r w:rsidRPr="00305D24">
              <w:rPr>
                <w:rFonts w:ascii="Times New Roman" w:hAnsi="Times New Roman" w:cs="Times New Roman"/>
                <w:b/>
                <w:color w:val="auto"/>
                <w:sz w:val="20"/>
                <w:szCs w:val="20"/>
              </w:rPr>
              <w:t>Posttest</w:t>
            </w:r>
          </w:p>
        </w:tc>
      </w:tr>
      <w:tr w:rsidR="00B24741" w:rsidRPr="00305D24" w14:paraId="09490062" w14:textId="77777777" w:rsidTr="00137D63">
        <w:tc>
          <w:tcPr>
            <w:tcW w:w="2405" w:type="dxa"/>
          </w:tcPr>
          <w:p w14:paraId="23EC81B2" w14:textId="77777777" w:rsidR="005E32C1" w:rsidRPr="00305D24" w:rsidRDefault="005E32C1"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rPr>
              <w:t>Items</w:t>
            </w:r>
          </w:p>
        </w:tc>
        <w:tc>
          <w:tcPr>
            <w:tcW w:w="851" w:type="dxa"/>
          </w:tcPr>
          <w:p w14:paraId="433840E3" w14:textId="77777777" w:rsidR="005E32C1" w:rsidRPr="00305D24" w:rsidRDefault="005E32C1" w:rsidP="00305D24">
            <w:pPr>
              <w:spacing w:line="276" w:lineRule="auto"/>
              <w:ind w:firstLine="0"/>
              <w:jc w:val="right"/>
              <w:rPr>
                <w:rFonts w:ascii="Times New Roman" w:eastAsia="Calibri" w:hAnsi="Times New Roman" w:cs="Times New Roman"/>
                <w:i/>
                <w:color w:val="auto"/>
                <w:sz w:val="20"/>
                <w:szCs w:val="20"/>
              </w:rPr>
            </w:pPr>
            <w:r w:rsidRPr="00305D24">
              <w:rPr>
                <w:rFonts w:ascii="Times New Roman" w:eastAsia="Calibri" w:hAnsi="Times New Roman" w:cs="Times New Roman"/>
                <w:i/>
                <w:color w:val="auto"/>
                <w:sz w:val="20"/>
                <w:szCs w:val="20"/>
              </w:rPr>
              <w:t>AISP</w:t>
            </w:r>
          </w:p>
        </w:tc>
        <w:tc>
          <w:tcPr>
            <w:tcW w:w="1134" w:type="dxa"/>
          </w:tcPr>
          <w:p w14:paraId="3E13B3EC" w14:textId="7A151210"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eastAsia="Malgun Gothic Semilight" w:hAnsi="Times New Roman" w:cs="Times New Roman"/>
                <w:i/>
                <w:color w:val="auto"/>
                <w:sz w:val="20"/>
                <w:szCs w:val="20"/>
              </w:rPr>
              <w:t>H</w:t>
            </w:r>
          </w:p>
        </w:tc>
        <w:tc>
          <w:tcPr>
            <w:tcW w:w="850" w:type="dxa"/>
          </w:tcPr>
          <w:p w14:paraId="2D1BA20C" w14:textId="1562ED3F" w:rsidR="005E32C1" w:rsidRPr="00305D24" w:rsidRDefault="005E32C1" w:rsidP="00305D24">
            <w:pPr>
              <w:spacing w:line="276" w:lineRule="auto"/>
              <w:ind w:firstLine="0"/>
              <w:jc w:val="right"/>
              <w:rPr>
                <w:rFonts w:ascii="Times New Roman" w:eastAsia="Calibri" w:hAnsi="Times New Roman" w:cs="Times New Roman"/>
                <w:i/>
                <w:color w:val="auto"/>
                <w:sz w:val="20"/>
                <w:szCs w:val="20"/>
              </w:rPr>
            </w:pPr>
            <w:r w:rsidRPr="00305D24">
              <w:rPr>
                <w:rFonts w:ascii="Times New Roman" w:eastAsia="Malgun Gothic Semilight" w:hAnsi="Times New Roman" w:cs="Times New Roman"/>
                <w:i/>
                <w:color w:val="auto"/>
                <w:sz w:val="20"/>
                <w:szCs w:val="20"/>
              </w:rPr>
              <w:t>H</w:t>
            </w:r>
            <w:r w:rsidRPr="00305D24">
              <w:rPr>
                <w:rFonts w:ascii="Times New Roman" w:eastAsia="Malgun Gothic Semilight" w:hAnsi="Times New Roman" w:cs="Times New Roman"/>
                <w:i/>
                <w:color w:val="auto"/>
                <w:sz w:val="20"/>
                <w:szCs w:val="20"/>
                <w:vertAlign w:val="superscript"/>
              </w:rPr>
              <w:t>T</w:t>
            </w:r>
          </w:p>
        </w:tc>
        <w:tc>
          <w:tcPr>
            <w:tcW w:w="1134" w:type="dxa"/>
          </w:tcPr>
          <w:p w14:paraId="762804D6" w14:textId="28AF442C" w:rsidR="005E32C1" w:rsidRPr="00305D24" w:rsidRDefault="008554C2" w:rsidP="00305D24">
            <w:pPr>
              <w:spacing w:line="276" w:lineRule="auto"/>
              <w:ind w:firstLine="0"/>
              <w:jc w:val="right"/>
              <w:rPr>
                <w:rFonts w:ascii="Times New Roman" w:eastAsia="Calibri" w:hAnsi="Times New Roman" w:cs="Times New Roman"/>
                <w:i/>
                <w:color w:val="auto"/>
                <w:sz w:val="20"/>
                <w:szCs w:val="20"/>
              </w:rPr>
            </w:pPr>
            <w:r w:rsidRPr="00305D24">
              <w:rPr>
                <w:rFonts w:ascii="Times New Roman" w:eastAsia="Malgun Gothic Semilight" w:hAnsi="Times New Roman" w:cs="Times New Roman"/>
                <w:i/>
                <w:color w:val="auto"/>
                <w:sz w:val="20"/>
                <w:szCs w:val="20"/>
              </w:rPr>
              <w:t>H</w:t>
            </w:r>
            <w:r w:rsidRPr="00305D24">
              <w:rPr>
                <w:rFonts w:ascii="Times New Roman" w:eastAsia="Malgun Gothic Semilight" w:hAnsi="Times New Roman" w:cs="Times New Roman"/>
                <w:i/>
                <w:color w:val="auto"/>
                <w:sz w:val="20"/>
                <w:szCs w:val="20"/>
                <w:vertAlign w:val="subscript"/>
              </w:rPr>
              <w:t>i</w:t>
            </w:r>
            <w:r w:rsidRPr="00305D24">
              <w:rPr>
                <w:rFonts w:ascii="Times New Roman" w:eastAsia="Calibri" w:hAnsi="Times New Roman" w:cs="Times New Roman"/>
                <w:i/>
                <w:color w:val="auto"/>
                <w:sz w:val="20"/>
                <w:szCs w:val="20"/>
              </w:rPr>
              <w:t xml:space="preserve"> </w:t>
            </w:r>
            <w:r w:rsidR="005E32C1" w:rsidRPr="00305D24">
              <w:rPr>
                <w:rFonts w:ascii="Times New Roman" w:eastAsia="Calibri" w:hAnsi="Times New Roman" w:cs="Times New Roman"/>
                <w:i/>
                <w:color w:val="auto"/>
                <w:sz w:val="20"/>
                <w:szCs w:val="20"/>
              </w:rPr>
              <w:t>(se)</w:t>
            </w:r>
          </w:p>
        </w:tc>
        <w:tc>
          <w:tcPr>
            <w:tcW w:w="1418" w:type="dxa"/>
          </w:tcPr>
          <w:p w14:paraId="68C2474C" w14:textId="2C9CF4D7" w:rsidR="005E32C1" w:rsidRPr="00305D24" w:rsidRDefault="005E32C1"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Monotonicity</w:t>
            </w:r>
          </w:p>
        </w:tc>
        <w:tc>
          <w:tcPr>
            <w:tcW w:w="567" w:type="dxa"/>
          </w:tcPr>
          <w:p w14:paraId="0BFBBA3A" w14:textId="1C69B007" w:rsidR="005E32C1" w:rsidRPr="00305D24" w:rsidRDefault="005E32C1"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IIO</w:t>
            </w:r>
          </w:p>
        </w:tc>
        <w:tc>
          <w:tcPr>
            <w:tcW w:w="283" w:type="dxa"/>
          </w:tcPr>
          <w:p w14:paraId="784E6D37" w14:textId="768CA0A4"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2835" w:type="dxa"/>
            <w:gridSpan w:val="4"/>
            <w:tcBorders>
              <w:bottom w:val="single" w:sz="4" w:space="0" w:color="auto"/>
            </w:tcBorders>
          </w:tcPr>
          <w:p w14:paraId="73C0D156" w14:textId="77777777" w:rsidR="005E32C1" w:rsidRPr="00305D24" w:rsidRDefault="005E32C1"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Factor</w:t>
            </w:r>
          </w:p>
        </w:tc>
        <w:tc>
          <w:tcPr>
            <w:tcW w:w="284" w:type="dxa"/>
          </w:tcPr>
          <w:p w14:paraId="472BC1E9"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8" w:type="dxa"/>
          </w:tcPr>
          <w:p w14:paraId="74BAD03F" w14:textId="77777777" w:rsidR="005E32C1" w:rsidRPr="00305D24" w:rsidRDefault="00517120" w:rsidP="00305D24">
            <w:pPr>
              <w:spacing w:line="276" w:lineRule="auto"/>
              <w:ind w:firstLine="0"/>
              <w:jc w:val="right"/>
              <w:rPr>
                <w:rFonts w:ascii="Times New Roman" w:hAnsi="Times New Roman" w:cs="Times New Roman"/>
                <w:color w:val="auto"/>
                <w:sz w:val="20"/>
                <w:szCs w:val="20"/>
              </w:rPr>
            </w:pPr>
            <m:oMath>
              <m:acc>
                <m:accPr>
                  <m:chr m:val="̅"/>
                  <m:ctrlPr>
                    <w:rPr>
                      <w:rFonts w:ascii="Cambria Math" w:hAnsi="Cambria Math" w:cs="Times New Roman"/>
                      <w:color w:val="auto"/>
                      <w:sz w:val="20"/>
                      <w:szCs w:val="20"/>
                    </w:rPr>
                  </m:ctrlPr>
                </m:accPr>
                <m:e>
                  <m:r>
                    <w:rPr>
                      <w:rFonts w:ascii="Cambria Math" w:hAnsi="Cambria Math" w:cs="Times New Roman"/>
                      <w:color w:val="auto"/>
                      <w:sz w:val="20"/>
                      <w:szCs w:val="20"/>
                    </w:rPr>
                    <m:t>r</m:t>
                  </m:r>
                </m:e>
              </m:acc>
            </m:oMath>
            <w:r w:rsidR="005E32C1" w:rsidRPr="00305D24">
              <w:rPr>
                <w:rFonts w:ascii="Times New Roman" w:hAnsi="Times New Roman" w:cs="Times New Roman"/>
                <w:color w:val="auto"/>
                <w:sz w:val="20"/>
                <w:szCs w:val="20"/>
              </w:rPr>
              <w:t>†</w:t>
            </w:r>
          </w:p>
        </w:tc>
        <w:tc>
          <w:tcPr>
            <w:tcW w:w="1418" w:type="dxa"/>
            <w:vMerge w:val="restart"/>
          </w:tcPr>
          <w:p w14:paraId="3DD40177" w14:textId="77777777" w:rsidR="005E32C1" w:rsidRPr="00305D24" w:rsidRDefault="005E32C1"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Cronbach’s α [95% CI]</w:t>
            </w:r>
          </w:p>
        </w:tc>
      </w:tr>
      <w:tr w:rsidR="005E32C1" w:rsidRPr="00305D24" w14:paraId="5BDB5717" w14:textId="77777777" w:rsidTr="00B24741">
        <w:tc>
          <w:tcPr>
            <w:tcW w:w="2405" w:type="dxa"/>
            <w:tcBorders>
              <w:bottom w:val="single" w:sz="4" w:space="0" w:color="auto"/>
            </w:tcBorders>
          </w:tcPr>
          <w:p w14:paraId="50A07463" w14:textId="77777777" w:rsidR="005E32C1" w:rsidRPr="00305D24" w:rsidRDefault="005E32C1" w:rsidP="00305D24">
            <w:pPr>
              <w:spacing w:line="276" w:lineRule="auto"/>
              <w:ind w:firstLine="0"/>
              <w:rPr>
                <w:rFonts w:ascii="Times New Roman" w:hAnsi="Times New Roman" w:cs="Times New Roman"/>
                <w:color w:val="auto"/>
                <w:sz w:val="20"/>
                <w:szCs w:val="20"/>
              </w:rPr>
            </w:pPr>
          </w:p>
        </w:tc>
        <w:tc>
          <w:tcPr>
            <w:tcW w:w="851" w:type="dxa"/>
            <w:tcBorders>
              <w:bottom w:val="single" w:sz="4" w:space="0" w:color="auto"/>
            </w:tcBorders>
          </w:tcPr>
          <w:p w14:paraId="369DCA10" w14:textId="77777777" w:rsidR="005E32C1" w:rsidRPr="00305D24" w:rsidRDefault="005E32C1" w:rsidP="00305D24">
            <w:pPr>
              <w:spacing w:line="276" w:lineRule="auto"/>
              <w:ind w:firstLine="0"/>
              <w:jc w:val="right"/>
              <w:rPr>
                <w:rFonts w:ascii="Times New Roman" w:eastAsia="Calibri" w:hAnsi="Times New Roman" w:cs="Times New Roman"/>
                <w:i/>
                <w:color w:val="auto"/>
                <w:sz w:val="20"/>
                <w:szCs w:val="20"/>
              </w:rPr>
            </w:pPr>
          </w:p>
        </w:tc>
        <w:tc>
          <w:tcPr>
            <w:tcW w:w="1134" w:type="dxa"/>
            <w:tcBorders>
              <w:bottom w:val="single" w:sz="4" w:space="0" w:color="auto"/>
            </w:tcBorders>
          </w:tcPr>
          <w:p w14:paraId="0C355551"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850" w:type="dxa"/>
            <w:tcBorders>
              <w:bottom w:val="single" w:sz="4" w:space="0" w:color="auto"/>
            </w:tcBorders>
          </w:tcPr>
          <w:p w14:paraId="4A7C8007"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1134" w:type="dxa"/>
            <w:tcBorders>
              <w:bottom w:val="single" w:sz="4" w:space="0" w:color="auto"/>
            </w:tcBorders>
          </w:tcPr>
          <w:p w14:paraId="024F5977" w14:textId="18247A82"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1418" w:type="dxa"/>
            <w:tcBorders>
              <w:bottom w:val="single" w:sz="4" w:space="0" w:color="auto"/>
            </w:tcBorders>
          </w:tcPr>
          <w:p w14:paraId="382D8491" w14:textId="33281D58" w:rsidR="005E32C1" w:rsidRPr="00305D24" w:rsidRDefault="005E32C1" w:rsidP="00305D24">
            <w:pPr>
              <w:spacing w:line="276" w:lineRule="auto"/>
              <w:ind w:firstLine="0"/>
              <w:jc w:val="center"/>
              <w:rPr>
                <w:rFonts w:ascii="Times New Roman" w:hAnsi="Times New Roman" w:cs="Times New Roman"/>
                <w:i/>
                <w:color w:val="auto"/>
                <w:sz w:val="20"/>
                <w:szCs w:val="20"/>
              </w:rPr>
            </w:pPr>
            <w:r w:rsidRPr="00305D24">
              <w:rPr>
                <w:rFonts w:ascii="Times New Roman" w:eastAsia="Malgun Gothic Semilight" w:hAnsi="Times New Roman" w:cs="Times New Roman"/>
                <w:i/>
                <w:color w:val="auto"/>
                <w:sz w:val="20"/>
                <w:szCs w:val="20"/>
              </w:rPr>
              <w:t>Crit</w:t>
            </w:r>
          </w:p>
        </w:tc>
        <w:tc>
          <w:tcPr>
            <w:tcW w:w="567" w:type="dxa"/>
            <w:tcBorders>
              <w:bottom w:val="single" w:sz="4" w:space="0" w:color="auto"/>
            </w:tcBorders>
          </w:tcPr>
          <w:p w14:paraId="2811CF60" w14:textId="24FA8B2B" w:rsidR="005E32C1" w:rsidRPr="00305D24" w:rsidRDefault="005E32C1" w:rsidP="00305D24">
            <w:pPr>
              <w:spacing w:line="276" w:lineRule="auto"/>
              <w:ind w:firstLine="0"/>
              <w:jc w:val="center"/>
              <w:rPr>
                <w:rFonts w:ascii="Times New Roman" w:hAnsi="Times New Roman" w:cs="Times New Roman"/>
                <w:i/>
                <w:color w:val="auto"/>
                <w:sz w:val="20"/>
                <w:szCs w:val="20"/>
              </w:rPr>
            </w:pPr>
            <w:r w:rsidRPr="00305D24">
              <w:rPr>
                <w:rFonts w:ascii="Times New Roman" w:eastAsia="Malgun Gothic Semilight" w:hAnsi="Times New Roman" w:cs="Times New Roman"/>
                <w:i/>
                <w:color w:val="auto"/>
                <w:sz w:val="20"/>
                <w:szCs w:val="20"/>
              </w:rPr>
              <w:t>Crit</w:t>
            </w:r>
          </w:p>
        </w:tc>
        <w:tc>
          <w:tcPr>
            <w:tcW w:w="283" w:type="dxa"/>
            <w:tcBorders>
              <w:bottom w:val="single" w:sz="4" w:space="0" w:color="auto"/>
            </w:tcBorders>
          </w:tcPr>
          <w:p w14:paraId="3927EAE5" w14:textId="53240648"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9" w:type="dxa"/>
            <w:tcBorders>
              <w:top w:val="single" w:sz="4" w:space="0" w:color="auto"/>
              <w:bottom w:val="single" w:sz="4" w:space="0" w:color="auto"/>
            </w:tcBorders>
          </w:tcPr>
          <w:p w14:paraId="4B6B23AB"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1</w:t>
            </w:r>
          </w:p>
        </w:tc>
        <w:tc>
          <w:tcPr>
            <w:tcW w:w="709" w:type="dxa"/>
            <w:tcBorders>
              <w:top w:val="single" w:sz="4" w:space="0" w:color="auto"/>
              <w:bottom w:val="single" w:sz="4" w:space="0" w:color="auto"/>
            </w:tcBorders>
          </w:tcPr>
          <w:p w14:paraId="684424BF"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2</w:t>
            </w:r>
          </w:p>
        </w:tc>
        <w:tc>
          <w:tcPr>
            <w:tcW w:w="708" w:type="dxa"/>
            <w:tcBorders>
              <w:top w:val="single" w:sz="4" w:space="0" w:color="auto"/>
              <w:bottom w:val="single" w:sz="4" w:space="0" w:color="auto"/>
            </w:tcBorders>
          </w:tcPr>
          <w:p w14:paraId="1942941F"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3</w:t>
            </w:r>
          </w:p>
        </w:tc>
        <w:tc>
          <w:tcPr>
            <w:tcW w:w="709" w:type="dxa"/>
            <w:tcBorders>
              <w:top w:val="single" w:sz="4" w:space="0" w:color="auto"/>
              <w:bottom w:val="single" w:sz="4" w:space="0" w:color="auto"/>
            </w:tcBorders>
          </w:tcPr>
          <w:p w14:paraId="2A392FD9"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4</w:t>
            </w:r>
          </w:p>
        </w:tc>
        <w:tc>
          <w:tcPr>
            <w:tcW w:w="284" w:type="dxa"/>
            <w:tcBorders>
              <w:bottom w:val="single" w:sz="4" w:space="0" w:color="auto"/>
            </w:tcBorders>
          </w:tcPr>
          <w:p w14:paraId="6EED4F5A"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8" w:type="dxa"/>
            <w:tcBorders>
              <w:bottom w:val="single" w:sz="4" w:space="0" w:color="auto"/>
            </w:tcBorders>
          </w:tcPr>
          <w:p w14:paraId="210A2064"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1418" w:type="dxa"/>
            <w:vMerge/>
            <w:tcBorders>
              <w:bottom w:val="single" w:sz="4" w:space="0" w:color="auto"/>
            </w:tcBorders>
          </w:tcPr>
          <w:p w14:paraId="1C895700"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r>
      <w:tr w:rsidR="005E32C1" w:rsidRPr="00305D24" w14:paraId="74C573F0" w14:textId="77777777" w:rsidTr="00B24741">
        <w:trPr>
          <w:trHeight w:val="113"/>
        </w:trPr>
        <w:tc>
          <w:tcPr>
            <w:tcW w:w="2405" w:type="dxa"/>
            <w:tcBorders>
              <w:top w:val="single" w:sz="4" w:space="0" w:color="auto"/>
            </w:tcBorders>
          </w:tcPr>
          <w:p w14:paraId="08A90120" w14:textId="77777777" w:rsidR="005E32C1" w:rsidRPr="00305D24" w:rsidRDefault="005E32C1" w:rsidP="00305D24">
            <w:pPr>
              <w:spacing w:line="276" w:lineRule="auto"/>
              <w:ind w:firstLine="0"/>
              <w:rPr>
                <w:rFonts w:ascii="Times New Roman" w:hAnsi="Times New Roman" w:cs="Times New Roman"/>
                <w:i/>
                <w:color w:val="auto"/>
                <w:sz w:val="20"/>
                <w:szCs w:val="20"/>
              </w:rPr>
            </w:pPr>
            <w:proofErr w:type="spellStart"/>
            <w:r w:rsidRPr="00305D24">
              <w:rPr>
                <w:rFonts w:ascii="Times New Roman" w:hAnsi="Times New Roman" w:cs="Times New Roman"/>
                <w:i/>
                <w:color w:val="auto"/>
                <w:sz w:val="20"/>
                <w:szCs w:val="20"/>
              </w:rPr>
              <w:t>Behaviour</w:t>
            </w:r>
            <w:proofErr w:type="spellEnd"/>
          </w:p>
        </w:tc>
        <w:tc>
          <w:tcPr>
            <w:tcW w:w="851" w:type="dxa"/>
            <w:tcBorders>
              <w:top w:val="single" w:sz="4" w:space="0" w:color="auto"/>
            </w:tcBorders>
          </w:tcPr>
          <w:p w14:paraId="569CCE17"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1134" w:type="dxa"/>
            <w:tcBorders>
              <w:top w:val="single" w:sz="4" w:space="0" w:color="auto"/>
            </w:tcBorders>
          </w:tcPr>
          <w:p w14:paraId="6AD43B5A" w14:textId="570BDED4"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sz w:val="20"/>
                <w:szCs w:val="20"/>
              </w:rPr>
              <w:t>.22 (.04)</w:t>
            </w:r>
          </w:p>
        </w:tc>
        <w:tc>
          <w:tcPr>
            <w:tcW w:w="850" w:type="dxa"/>
            <w:tcBorders>
              <w:top w:val="single" w:sz="4" w:space="0" w:color="auto"/>
            </w:tcBorders>
          </w:tcPr>
          <w:p w14:paraId="666CC52F" w14:textId="31DD0E64"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.24</w:t>
            </w:r>
          </w:p>
        </w:tc>
        <w:tc>
          <w:tcPr>
            <w:tcW w:w="1134" w:type="dxa"/>
            <w:tcBorders>
              <w:top w:val="single" w:sz="4" w:space="0" w:color="auto"/>
            </w:tcBorders>
          </w:tcPr>
          <w:p w14:paraId="72712176" w14:textId="25486C3A"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1418" w:type="dxa"/>
            <w:tcBorders>
              <w:top w:val="single" w:sz="4" w:space="0" w:color="auto"/>
            </w:tcBorders>
          </w:tcPr>
          <w:p w14:paraId="474CB8E1" w14:textId="77777777" w:rsidR="005E32C1" w:rsidRPr="00305D24" w:rsidRDefault="005E32C1" w:rsidP="00305D24">
            <w:pPr>
              <w:spacing w:line="276" w:lineRule="auto"/>
              <w:ind w:firstLine="0"/>
              <w:jc w:val="center"/>
              <w:rPr>
                <w:rFonts w:ascii="Times New Roman" w:hAnsi="Times New Roman" w:cs="Times New Roman"/>
                <w:color w:val="auto"/>
                <w:sz w:val="20"/>
                <w:szCs w:val="20"/>
              </w:rPr>
            </w:pPr>
          </w:p>
        </w:tc>
        <w:tc>
          <w:tcPr>
            <w:tcW w:w="567" w:type="dxa"/>
            <w:tcBorders>
              <w:top w:val="single" w:sz="4" w:space="0" w:color="auto"/>
            </w:tcBorders>
          </w:tcPr>
          <w:p w14:paraId="087C36EB" w14:textId="77777777" w:rsidR="005E32C1" w:rsidRPr="00305D24" w:rsidRDefault="005E32C1" w:rsidP="00305D24">
            <w:pPr>
              <w:spacing w:line="276" w:lineRule="auto"/>
              <w:ind w:firstLine="0"/>
              <w:jc w:val="center"/>
              <w:rPr>
                <w:rFonts w:ascii="Times New Roman" w:hAnsi="Times New Roman" w:cs="Times New Roman"/>
                <w:color w:val="auto"/>
                <w:sz w:val="20"/>
                <w:szCs w:val="20"/>
              </w:rPr>
            </w:pPr>
          </w:p>
        </w:tc>
        <w:tc>
          <w:tcPr>
            <w:tcW w:w="283" w:type="dxa"/>
            <w:tcBorders>
              <w:top w:val="single" w:sz="4" w:space="0" w:color="auto"/>
            </w:tcBorders>
          </w:tcPr>
          <w:p w14:paraId="791D9EBB" w14:textId="4E4D59D6"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9" w:type="dxa"/>
            <w:tcBorders>
              <w:top w:val="single" w:sz="4" w:space="0" w:color="auto"/>
            </w:tcBorders>
          </w:tcPr>
          <w:p w14:paraId="005F574F"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9" w:type="dxa"/>
            <w:tcBorders>
              <w:top w:val="single" w:sz="4" w:space="0" w:color="auto"/>
            </w:tcBorders>
          </w:tcPr>
          <w:p w14:paraId="64A5306A"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8" w:type="dxa"/>
            <w:tcBorders>
              <w:top w:val="single" w:sz="4" w:space="0" w:color="auto"/>
            </w:tcBorders>
          </w:tcPr>
          <w:p w14:paraId="303F2DA0"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9" w:type="dxa"/>
            <w:tcBorders>
              <w:top w:val="single" w:sz="4" w:space="0" w:color="auto"/>
            </w:tcBorders>
          </w:tcPr>
          <w:p w14:paraId="02C61032"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284" w:type="dxa"/>
            <w:tcBorders>
              <w:top w:val="single" w:sz="4" w:space="0" w:color="auto"/>
            </w:tcBorders>
          </w:tcPr>
          <w:p w14:paraId="03680311"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8" w:type="dxa"/>
            <w:tcBorders>
              <w:top w:val="single" w:sz="4" w:space="0" w:color="auto"/>
            </w:tcBorders>
          </w:tcPr>
          <w:p w14:paraId="484A5FCC"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1418" w:type="dxa"/>
            <w:tcBorders>
              <w:top w:val="single" w:sz="4" w:space="0" w:color="auto"/>
            </w:tcBorders>
          </w:tcPr>
          <w:p w14:paraId="6849DD8E"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.62 [.51-.71]</w:t>
            </w:r>
          </w:p>
        </w:tc>
      </w:tr>
      <w:tr w:rsidR="005E32C1" w:rsidRPr="00305D24" w14:paraId="597D92B3" w14:textId="77777777" w:rsidTr="00B24741">
        <w:tc>
          <w:tcPr>
            <w:tcW w:w="2405" w:type="dxa"/>
          </w:tcPr>
          <w:p w14:paraId="55FDB8D8" w14:textId="77777777" w:rsidR="005E32C1" w:rsidRPr="00305D24" w:rsidRDefault="005E32C1"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B1</w:t>
            </w:r>
          </w:p>
        </w:tc>
        <w:tc>
          <w:tcPr>
            <w:tcW w:w="851" w:type="dxa"/>
          </w:tcPr>
          <w:p w14:paraId="01A91DA6" w14:textId="55387D58"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1</w:t>
            </w:r>
          </w:p>
        </w:tc>
        <w:tc>
          <w:tcPr>
            <w:tcW w:w="1134" w:type="dxa"/>
          </w:tcPr>
          <w:p w14:paraId="4B703491"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850" w:type="dxa"/>
          </w:tcPr>
          <w:p w14:paraId="1C9A3B55"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1134" w:type="dxa"/>
          </w:tcPr>
          <w:p w14:paraId="76DD2958" w14:textId="75D58D4A"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.34 (.06)</w:t>
            </w:r>
          </w:p>
        </w:tc>
        <w:tc>
          <w:tcPr>
            <w:tcW w:w="1418" w:type="dxa"/>
          </w:tcPr>
          <w:p w14:paraId="4A8E711C" w14:textId="7C0252D6" w:rsidR="005E32C1" w:rsidRPr="00305D24" w:rsidRDefault="00B24741"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567" w:type="dxa"/>
          </w:tcPr>
          <w:p w14:paraId="41C0E6F7" w14:textId="64265BEA" w:rsidR="005E32C1" w:rsidRPr="00305D24" w:rsidRDefault="005E32C1"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88</w:t>
            </w:r>
          </w:p>
        </w:tc>
        <w:tc>
          <w:tcPr>
            <w:tcW w:w="283" w:type="dxa"/>
          </w:tcPr>
          <w:p w14:paraId="1D881985" w14:textId="2053967C"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9" w:type="dxa"/>
          </w:tcPr>
          <w:p w14:paraId="0947C33C"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9" w:type="dxa"/>
          </w:tcPr>
          <w:p w14:paraId="211985F4"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8" w:type="dxa"/>
          </w:tcPr>
          <w:p w14:paraId="6B349B1C"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.71</w:t>
            </w:r>
          </w:p>
        </w:tc>
        <w:tc>
          <w:tcPr>
            <w:tcW w:w="709" w:type="dxa"/>
          </w:tcPr>
          <w:p w14:paraId="5C2F6739"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284" w:type="dxa"/>
          </w:tcPr>
          <w:p w14:paraId="2197DED5"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8" w:type="dxa"/>
          </w:tcPr>
          <w:p w14:paraId="5A4C6526"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.32</w:t>
            </w:r>
          </w:p>
        </w:tc>
        <w:tc>
          <w:tcPr>
            <w:tcW w:w="1418" w:type="dxa"/>
          </w:tcPr>
          <w:p w14:paraId="3FD13F7E"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r>
      <w:tr w:rsidR="005E32C1" w:rsidRPr="00305D24" w14:paraId="4F719CC3" w14:textId="77777777" w:rsidTr="00B24741">
        <w:tc>
          <w:tcPr>
            <w:tcW w:w="2405" w:type="dxa"/>
          </w:tcPr>
          <w:p w14:paraId="4171B345" w14:textId="77777777" w:rsidR="005E32C1" w:rsidRPr="00305D24" w:rsidRDefault="005E32C1"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B2</w:t>
            </w:r>
          </w:p>
        </w:tc>
        <w:tc>
          <w:tcPr>
            <w:tcW w:w="851" w:type="dxa"/>
          </w:tcPr>
          <w:p w14:paraId="41F73A87" w14:textId="354BF653"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1</w:t>
            </w:r>
          </w:p>
        </w:tc>
        <w:tc>
          <w:tcPr>
            <w:tcW w:w="1134" w:type="dxa"/>
          </w:tcPr>
          <w:p w14:paraId="75F73C3B"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850" w:type="dxa"/>
          </w:tcPr>
          <w:p w14:paraId="145CD82E"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1134" w:type="dxa"/>
          </w:tcPr>
          <w:p w14:paraId="182F4F92" w14:textId="63E2F1A3"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.30 (.06)</w:t>
            </w:r>
          </w:p>
        </w:tc>
        <w:tc>
          <w:tcPr>
            <w:tcW w:w="1418" w:type="dxa"/>
          </w:tcPr>
          <w:p w14:paraId="7D41379E" w14:textId="3B9270E8" w:rsidR="005E32C1" w:rsidRPr="00305D24" w:rsidRDefault="00B24741"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567" w:type="dxa"/>
          </w:tcPr>
          <w:p w14:paraId="09D474BF" w14:textId="3517ED33" w:rsidR="005E32C1" w:rsidRPr="00305D24" w:rsidRDefault="005E32C1"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117</w:t>
            </w:r>
          </w:p>
        </w:tc>
        <w:tc>
          <w:tcPr>
            <w:tcW w:w="283" w:type="dxa"/>
          </w:tcPr>
          <w:p w14:paraId="6A0C585F" w14:textId="20697C5B"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9" w:type="dxa"/>
          </w:tcPr>
          <w:p w14:paraId="76A72786"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9" w:type="dxa"/>
          </w:tcPr>
          <w:p w14:paraId="05A438EB"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8" w:type="dxa"/>
          </w:tcPr>
          <w:p w14:paraId="08283EF4"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.53</w:t>
            </w:r>
          </w:p>
        </w:tc>
        <w:tc>
          <w:tcPr>
            <w:tcW w:w="709" w:type="dxa"/>
          </w:tcPr>
          <w:p w14:paraId="0B03D73B"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284" w:type="dxa"/>
          </w:tcPr>
          <w:p w14:paraId="2D64BBF1"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8" w:type="dxa"/>
          </w:tcPr>
          <w:p w14:paraId="0C8AC74C"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.55</w:t>
            </w:r>
          </w:p>
        </w:tc>
        <w:tc>
          <w:tcPr>
            <w:tcW w:w="1418" w:type="dxa"/>
          </w:tcPr>
          <w:p w14:paraId="430C71AC"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r>
      <w:tr w:rsidR="005E32C1" w:rsidRPr="00305D24" w14:paraId="0DFEFC0F" w14:textId="77777777" w:rsidTr="00B24741">
        <w:tc>
          <w:tcPr>
            <w:tcW w:w="2405" w:type="dxa"/>
          </w:tcPr>
          <w:p w14:paraId="5497D767" w14:textId="77777777" w:rsidR="005E32C1" w:rsidRPr="00305D24" w:rsidRDefault="005E32C1"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B3</w:t>
            </w:r>
          </w:p>
        </w:tc>
        <w:tc>
          <w:tcPr>
            <w:tcW w:w="851" w:type="dxa"/>
          </w:tcPr>
          <w:p w14:paraId="602F8034" w14:textId="2975243A"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1134" w:type="dxa"/>
          </w:tcPr>
          <w:p w14:paraId="1F3EBF33"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850" w:type="dxa"/>
          </w:tcPr>
          <w:p w14:paraId="08D821DB"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1134" w:type="dxa"/>
          </w:tcPr>
          <w:p w14:paraId="5642FEF1" w14:textId="48DE07A5"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.13 (.07)</w:t>
            </w:r>
          </w:p>
        </w:tc>
        <w:tc>
          <w:tcPr>
            <w:tcW w:w="1418" w:type="dxa"/>
          </w:tcPr>
          <w:p w14:paraId="6DD1C643" w14:textId="5C6220D5" w:rsidR="005E32C1" w:rsidRPr="00305D24" w:rsidRDefault="00B24741"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567" w:type="dxa"/>
          </w:tcPr>
          <w:p w14:paraId="386292DF" w14:textId="50848835" w:rsidR="005E32C1" w:rsidRPr="00305D24" w:rsidRDefault="005E32C1"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627</w:t>
            </w:r>
          </w:p>
        </w:tc>
        <w:tc>
          <w:tcPr>
            <w:tcW w:w="283" w:type="dxa"/>
          </w:tcPr>
          <w:p w14:paraId="633B57C3" w14:textId="368F7404"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9" w:type="dxa"/>
          </w:tcPr>
          <w:p w14:paraId="76A2C979"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9" w:type="dxa"/>
          </w:tcPr>
          <w:p w14:paraId="5E182DE7"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.56</w:t>
            </w:r>
          </w:p>
        </w:tc>
        <w:tc>
          <w:tcPr>
            <w:tcW w:w="708" w:type="dxa"/>
          </w:tcPr>
          <w:p w14:paraId="60A5D600"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9" w:type="dxa"/>
          </w:tcPr>
          <w:p w14:paraId="550FAB18"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284" w:type="dxa"/>
          </w:tcPr>
          <w:p w14:paraId="5523A38A"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8" w:type="dxa"/>
          </w:tcPr>
          <w:p w14:paraId="5345CD95"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.10</w:t>
            </w:r>
          </w:p>
        </w:tc>
        <w:tc>
          <w:tcPr>
            <w:tcW w:w="1418" w:type="dxa"/>
          </w:tcPr>
          <w:p w14:paraId="37ECAEE9"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r>
      <w:tr w:rsidR="005E32C1" w:rsidRPr="00305D24" w14:paraId="3A36649B" w14:textId="77777777" w:rsidTr="00B24741">
        <w:tc>
          <w:tcPr>
            <w:tcW w:w="2405" w:type="dxa"/>
          </w:tcPr>
          <w:p w14:paraId="0A189602" w14:textId="77777777" w:rsidR="005E32C1" w:rsidRPr="00305D24" w:rsidRDefault="005E32C1"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B4</w:t>
            </w:r>
          </w:p>
        </w:tc>
        <w:tc>
          <w:tcPr>
            <w:tcW w:w="851" w:type="dxa"/>
          </w:tcPr>
          <w:p w14:paraId="6C3F73EF" w14:textId="05298F11"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1</w:t>
            </w:r>
          </w:p>
        </w:tc>
        <w:tc>
          <w:tcPr>
            <w:tcW w:w="1134" w:type="dxa"/>
          </w:tcPr>
          <w:p w14:paraId="31CE6837"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850" w:type="dxa"/>
          </w:tcPr>
          <w:p w14:paraId="5EBD556C"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1134" w:type="dxa"/>
          </w:tcPr>
          <w:p w14:paraId="2898D2A7" w14:textId="66978B06"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.30 (.06)</w:t>
            </w:r>
          </w:p>
        </w:tc>
        <w:tc>
          <w:tcPr>
            <w:tcW w:w="1418" w:type="dxa"/>
          </w:tcPr>
          <w:p w14:paraId="2E74B9F9" w14:textId="772C6561" w:rsidR="005E32C1" w:rsidRPr="00305D24" w:rsidRDefault="00B24741"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567" w:type="dxa"/>
          </w:tcPr>
          <w:p w14:paraId="52AA4E36" w14:textId="7D3A1EF0" w:rsidR="005E32C1" w:rsidRPr="00305D24" w:rsidRDefault="00B24741"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283" w:type="dxa"/>
          </w:tcPr>
          <w:p w14:paraId="09D61F92" w14:textId="38A9518D"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9" w:type="dxa"/>
          </w:tcPr>
          <w:p w14:paraId="7685E1C7"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9" w:type="dxa"/>
          </w:tcPr>
          <w:p w14:paraId="093382E9"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8" w:type="dxa"/>
          </w:tcPr>
          <w:p w14:paraId="1831E29D"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9" w:type="dxa"/>
          </w:tcPr>
          <w:p w14:paraId="4CCF5CD4"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.31</w:t>
            </w:r>
          </w:p>
        </w:tc>
        <w:tc>
          <w:tcPr>
            <w:tcW w:w="284" w:type="dxa"/>
          </w:tcPr>
          <w:p w14:paraId="4A2908E8"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8" w:type="dxa"/>
          </w:tcPr>
          <w:p w14:paraId="23478898"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.49</w:t>
            </w:r>
          </w:p>
        </w:tc>
        <w:tc>
          <w:tcPr>
            <w:tcW w:w="1418" w:type="dxa"/>
          </w:tcPr>
          <w:p w14:paraId="0A5000AB"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r>
      <w:tr w:rsidR="005E32C1" w:rsidRPr="00305D24" w14:paraId="30D0E5C8" w14:textId="77777777" w:rsidTr="00B24741">
        <w:tc>
          <w:tcPr>
            <w:tcW w:w="2405" w:type="dxa"/>
          </w:tcPr>
          <w:p w14:paraId="53BE68E5" w14:textId="77777777" w:rsidR="005E32C1" w:rsidRPr="00305D24" w:rsidRDefault="005E32C1"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B5</w:t>
            </w:r>
          </w:p>
        </w:tc>
        <w:tc>
          <w:tcPr>
            <w:tcW w:w="851" w:type="dxa"/>
          </w:tcPr>
          <w:p w14:paraId="4ACB0A2F" w14:textId="2123F7FF"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1</w:t>
            </w:r>
          </w:p>
        </w:tc>
        <w:tc>
          <w:tcPr>
            <w:tcW w:w="1134" w:type="dxa"/>
          </w:tcPr>
          <w:p w14:paraId="0119FC53"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850" w:type="dxa"/>
          </w:tcPr>
          <w:p w14:paraId="59EA661B"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1134" w:type="dxa"/>
          </w:tcPr>
          <w:p w14:paraId="3C3C8412" w14:textId="2082EDD2"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.37 (.05)</w:t>
            </w:r>
          </w:p>
        </w:tc>
        <w:tc>
          <w:tcPr>
            <w:tcW w:w="1418" w:type="dxa"/>
          </w:tcPr>
          <w:p w14:paraId="1C4352B9" w14:textId="4A8E9E77" w:rsidR="005E32C1" w:rsidRPr="00305D24" w:rsidRDefault="00B24741"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567" w:type="dxa"/>
          </w:tcPr>
          <w:p w14:paraId="637F5D28" w14:textId="6FC3BC53" w:rsidR="005E32C1" w:rsidRPr="00305D24" w:rsidRDefault="005E32C1"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369</w:t>
            </w:r>
          </w:p>
        </w:tc>
        <w:tc>
          <w:tcPr>
            <w:tcW w:w="283" w:type="dxa"/>
          </w:tcPr>
          <w:p w14:paraId="78A37EE0" w14:textId="6A874C19"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9" w:type="dxa"/>
          </w:tcPr>
          <w:p w14:paraId="33475D7F"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9" w:type="dxa"/>
          </w:tcPr>
          <w:p w14:paraId="53DAB05F"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8" w:type="dxa"/>
          </w:tcPr>
          <w:p w14:paraId="07AD012F"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.47</w:t>
            </w:r>
          </w:p>
        </w:tc>
        <w:tc>
          <w:tcPr>
            <w:tcW w:w="709" w:type="dxa"/>
          </w:tcPr>
          <w:p w14:paraId="1313254B"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.35</w:t>
            </w:r>
          </w:p>
        </w:tc>
        <w:tc>
          <w:tcPr>
            <w:tcW w:w="284" w:type="dxa"/>
          </w:tcPr>
          <w:p w14:paraId="608A7115"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8" w:type="dxa"/>
          </w:tcPr>
          <w:p w14:paraId="3A210D5E"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.26</w:t>
            </w:r>
          </w:p>
        </w:tc>
        <w:tc>
          <w:tcPr>
            <w:tcW w:w="1418" w:type="dxa"/>
          </w:tcPr>
          <w:p w14:paraId="210AA7B7"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r>
      <w:tr w:rsidR="005E32C1" w:rsidRPr="00305D24" w14:paraId="583DE598" w14:textId="77777777" w:rsidTr="00B24741">
        <w:tc>
          <w:tcPr>
            <w:tcW w:w="2405" w:type="dxa"/>
          </w:tcPr>
          <w:p w14:paraId="590BFC60" w14:textId="77777777" w:rsidR="005E32C1" w:rsidRPr="00305D24" w:rsidRDefault="005E32C1"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B6</w:t>
            </w:r>
          </w:p>
        </w:tc>
        <w:tc>
          <w:tcPr>
            <w:tcW w:w="851" w:type="dxa"/>
          </w:tcPr>
          <w:p w14:paraId="3BDDDD18" w14:textId="6928C115"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1134" w:type="dxa"/>
          </w:tcPr>
          <w:p w14:paraId="17A334C5"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850" w:type="dxa"/>
          </w:tcPr>
          <w:p w14:paraId="362B501C"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1134" w:type="dxa"/>
          </w:tcPr>
          <w:p w14:paraId="1A7F1156" w14:textId="105C0B54"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.21 (.06)</w:t>
            </w:r>
          </w:p>
        </w:tc>
        <w:tc>
          <w:tcPr>
            <w:tcW w:w="1418" w:type="dxa"/>
          </w:tcPr>
          <w:p w14:paraId="0D62F0CF" w14:textId="369896DA" w:rsidR="005E32C1" w:rsidRPr="00305D24" w:rsidRDefault="00B24741"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41</w:t>
            </w:r>
          </w:p>
        </w:tc>
        <w:tc>
          <w:tcPr>
            <w:tcW w:w="567" w:type="dxa"/>
          </w:tcPr>
          <w:p w14:paraId="488F7575" w14:textId="3557222F" w:rsidR="005E32C1" w:rsidRPr="00305D24" w:rsidRDefault="005E32C1"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189</w:t>
            </w:r>
          </w:p>
        </w:tc>
        <w:tc>
          <w:tcPr>
            <w:tcW w:w="283" w:type="dxa"/>
          </w:tcPr>
          <w:p w14:paraId="17C8DD7F" w14:textId="2825ADF6"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9" w:type="dxa"/>
          </w:tcPr>
          <w:p w14:paraId="0FE60F08"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9" w:type="dxa"/>
          </w:tcPr>
          <w:p w14:paraId="07DB5ABC"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8" w:type="dxa"/>
          </w:tcPr>
          <w:p w14:paraId="053493F3"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9" w:type="dxa"/>
          </w:tcPr>
          <w:p w14:paraId="4D1C86DA"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.55</w:t>
            </w:r>
          </w:p>
        </w:tc>
        <w:tc>
          <w:tcPr>
            <w:tcW w:w="284" w:type="dxa"/>
          </w:tcPr>
          <w:p w14:paraId="5A6E2E2A"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8" w:type="dxa"/>
          </w:tcPr>
          <w:p w14:paraId="4FEDDA59"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.52</w:t>
            </w:r>
          </w:p>
        </w:tc>
        <w:tc>
          <w:tcPr>
            <w:tcW w:w="1418" w:type="dxa"/>
          </w:tcPr>
          <w:p w14:paraId="72DE610B"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r>
      <w:tr w:rsidR="005E32C1" w:rsidRPr="00305D24" w14:paraId="391AD55B" w14:textId="77777777" w:rsidTr="00B24741">
        <w:tc>
          <w:tcPr>
            <w:tcW w:w="2405" w:type="dxa"/>
          </w:tcPr>
          <w:p w14:paraId="599DE922" w14:textId="77777777" w:rsidR="005E32C1" w:rsidRPr="00305D24" w:rsidRDefault="005E32C1"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B7</w:t>
            </w:r>
          </w:p>
        </w:tc>
        <w:tc>
          <w:tcPr>
            <w:tcW w:w="851" w:type="dxa"/>
          </w:tcPr>
          <w:p w14:paraId="1A05B34B" w14:textId="77EE661F"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1</w:t>
            </w:r>
          </w:p>
        </w:tc>
        <w:tc>
          <w:tcPr>
            <w:tcW w:w="1134" w:type="dxa"/>
          </w:tcPr>
          <w:p w14:paraId="27316F4B"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850" w:type="dxa"/>
          </w:tcPr>
          <w:p w14:paraId="2A57ADEB"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1134" w:type="dxa"/>
          </w:tcPr>
          <w:p w14:paraId="1768D46F" w14:textId="36AD1DA9"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.30 (.05)</w:t>
            </w:r>
          </w:p>
        </w:tc>
        <w:tc>
          <w:tcPr>
            <w:tcW w:w="1418" w:type="dxa"/>
          </w:tcPr>
          <w:p w14:paraId="13683B58" w14:textId="31715EDD" w:rsidR="005E32C1" w:rsidRPr="00305D24" w:rsidRDefault="00B24741"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567" w:type="dxa"/>
          </w:tcPr>
          <w:p w14:paraId="245D3C86" w14:textId="40F05E8F" w:rsidR="005E32C1" w:rsidRPr="00305D24" w:rsidRDefault="005E32C1"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169</w:t>
            </w:r>
          </w:p>
        </w:tc>
        <w:tc>
          <w:tcPr>
            <w:tcW w:w="283" w:type="dxa"/>
          </w:tcPr>
          <w:p w14:paraId="2BAA52C2" w14:textId="4299E118"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9" w:type="dxa"/>
          </w:tcPr>
          <w:p w14:paraId="4035AB4D"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9" w:type="dxa"/>
          </w:tcPr>
          <w:p w14:paraId="65F9861B"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8" w:type="dxa"/>
          </w:tcPr>
          <w:p w14:paraId="309AB18C"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9" w:type="dxa"/>
          </w:tcPr>
          <w:p w14:paraId="399A0560"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284" w:type="dxa"/>
          </w:tcPr>
          <w:p w14:paraId="64CD1295"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8" w:type="dxa"/>
          </w:tcPr>
          <w:p w14:paraId="2A4ECEBF"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.31</w:t>
            </w:r>
          </w:p>
        </w:tc>
        <w:tc>
          <w:tcPr>
            <w:tcW w:w="1418" w:type="dxa"/>
          </w:tcPr>
          <w:p w14:paraId="2C5E4F74"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r>
      <w:tr w:rsidR="005E32C1" w:rsidRPr="00305D24" w14:paraId="096D8B05" w14:textId="77777777" w:rsidTr="00B24741">
        <w:tc>
          <w:tcPr>
            <w:tcW w:w="2405" w:type="dxa"/>
          </w:tcPr>
          <w:p w14:paraId="05870D87" w14:textId="77777777" w:rsidR="005E32C1" w:rsidRPr="00305D24" w:rsidRDefault="005E32C1"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i/>
                <w:color w:val="auto"/>
                <w:sz w:val="20"/>
                <w:szCs w:val="20"/>
              </w:rPr>
              <w:t>Coping Self-Efficacy</w:t>
            </w:r>
          </w:p>
        </w:tc>
        <w:tc>
          <w:tcPr>
            <w:tcW w:w="851" w:type="dxa"/>
          </w:tcPr>
          <w:p w14:paraId="29595908" w14:textId="30B3C919"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1</w:t>
            </w:r>
          </w:p>
        </w:tc>
        <w:tc>
          <w:tcPr>
            <w:tcW w:w="1134" w:type="dxa"/>
          </w:tcPr>
          <w:p w14:paraId="51C9B63C" w14:textId="7D704873"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sz w:val="20"/>
                <w:szCs w:val="20"/>
              </w:rPr>
              <w:t>58 (.06)</w:t>
            </w:r>
          </w:p>
        </w:tc>
        <w:tc>
          <w:tcPr>
            <w:tcW w:w="850" w:type="dxa"/>
          </w:tcPr>
          <w:p w14:paraId="2204E33A" w14:textId="16923837"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.08</w:t>
            </w:r>
          </w:p>
        </w:tc>
        <w:tc>
          <w:tcPr>
            <w:tcW w:w="1134" w:type="dxa"/>
          </w:tcPr>
          <w:p w14:paraId="1DCD539A" w14:textId="459FE444"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1418" w:type="dxa"/>
          </w:tcPr>
          <w:p w14:paraId="6C64553A" w14:textId="77777777" w:rsidR="005E32C1" w:rsidRPr="00305D24" w:rsidRDefault="005E32C1" w:rsidP="00305D24">
            <w:pPr>
              <w:spacing w:line="276" w:lineRule="auto"/>
              <w:ind w:firstLine="0"/>
              <w:jc w:val="center"/>
              <w:rPr>
                <w:rFonts w:ascii="Times New Roman" w:hAnsi="Times New Roman" w:cs="Times New Roman"/>
                <w:color w:val="auto"/>
                <w:sz w:val="20"/>
                <w:szCs w:val="20"/>
              </w:rPr>
            </w:pPr>
          </w:p>
        </w:tc>
        <w:tc>
          <w:tcPr>
            <w:tcW w:w="567" w:type="dxa"/>
          </w:tcPr>
          <w:p w14:paraId="6A9C365A" w14:textId="77777777" w:rsidR="005E32C1" w:rsidRPr="00305D24" w:rsidRDefault="005E32C1" w:rsidP="00305D24">
            <w:pPr>
              <w:spacing w:line="276" w:lineRule="auto"/>
              <w:ind w:firstLine="0"/>
              <w:jc w:val="center"/>
              <w:rPr>
                <w:rFonts w:ascii="Times New Roman" w:hAnsi="Times New Roman" w:cs="Times New Roman"/>
                <w:color w:val="auto"/>
                <w:sz w:val="20"/>
                <w:szCs w:val="20"/>
              </w:rPr>
            </w:pPr>
          </w:p>
        </w:tc>
        <w:tc>
          <w:tcPr>
            <w:tcW w:w="283" w:type="dxa"/>
          </w:tcPr>
          <w:p w14:paraId="690D0C77" w14:textId="7A961478"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9" w:type="dxa"/>
          </w:tcPr>
          <w:p w14:paraId="34A4230C"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9" w:type="dxa"/>
          </w:tcPr>
          <w:p w14:paraId="17E159D4"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8" w:type="dxa"/>
          </w:tcPr>
          <w:p w14:paraId="3B3FE505"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9" w:type="dxa"/>
          </w:tcPr>
          <w:p w14:paraId="1D41C3D7"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284" w:type="dxa"/>
          </w:tcPr>
          <w:p w14:paraId="7F02CC78"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8" w:type="dxa"/>
          </w:tcPr>
          <w:p w14:paraId="296B0EBB"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1418" w:type="dxa"/>
          </w:tcPr>
          <w:p w14:paraId="0B20EE95"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.86 [.81-.89]</w:t>
            </w:r>
          </w:p>
        </w:tc>
      </w:tr>
      <w:tr w:rsidR="005E32C1" w:rsidRPr="00305D24" w14:paraId="54F51468" w14:textId="77777777" w:rsidTr="00B24741">
        <w:tc>
          <w:tcPr>
            <w:tcW w:w="2405" w:type="dxa"/>
          </w:tcPr>
          <w:p w14:paraId="4A7AFDD5" w14:textId="77777777" w:rsidR="005E32C1" w:rsidRPr="00305D24" w:rsidRDefault="005E32C1"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CS1</w:t>
            </w:r>
          </w:p>
        </w:tc>
        <w:tc>
          <w:tcPr>
            <w:tcW w:w="851" w:type="dxa"/>
          </w:tcPr>
          <w:p w14:paraId="6B68A500"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1</w:t>
            </w:r>
          </w:p>
        </w:tc>
        <w:tc>
          <w:tcPr>
            <w:tcW w:w="1134" w:type="dxa"/>
          </w:tcPr>
          <w:p w14:paraId="03E309DA"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850" w:type="dxa"/>
          </w:tcPr>
          <w:p w14:paraId="50D8513E"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1134" w:type="dxa"/>
          </w:tcPr>
          <w:p w14:paraId="18884EA4" w14:textId="308DF40D"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.60 (.07)</w:t>
            </w:r>
          </w:p>
        </w:tc>
        <w:tc>
          <w:tcPr>
            <w:tcW w:w="1418" w:type="dxa"/>
          </w:tcPr>
          <w:p w14:paraId="42530256" w14:textId="3AB9AE10" w:rsidR="005E32C1" w:rsidRPr="00305D24" w:rsidRDefault="005E32C1"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567" w:type="dxa"/>
          </w:tcPr>
          <w:p w14:paraId="342B01B2" w14:textId="526AAF4C" w:rsidR="005E32C1" w:rsidRPr="00305D24" w:rsidRDefault="005E32C1"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283" w:type="dxa"/>
          </w:tcPr>
          <w:p w14:paraId="403DB27C" w14:textId="05DE1728"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9" w:type="dxa"/>
          </w:tcPr>
          <w:p w14:paraId="19F50EC6"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.90</w:t>
            </w:r>
          </w:p>
        </w:tc>
        <w:tc>
          <w:tcPr>
            <w:tcW w:w="709" w:type="dxa"/>
          </w:tcPr>
          <w:p w14:paraId="69447F98"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8" w:type="dxa"/>
          </w:tcPr>
          <w:p w14:paraId="03DFD6DE"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9" w:type="dxa"/>
          </w:tcPr>
          <w:p w14:paraId="3D42C4A9"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284" w:type="dxa"/>
          </w:tcPr>
          <w:p w14:paraId="457F6235"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8" w:type="dxa"/>
          </w:tcPr>
          <w:p w14:paraId="42E76ACA"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.70</w:t>
            </w:r>
          </w:p>
        </w:tc>
        <w:tc>
          <w:tcPr>
            <w:tcW w:w="1418" w:type="dxa"/>
          </w:tcPr>
          <w:p w14:paraId="42F89190"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r>
      <w:tr w:rsidR="005E32C1" w:rsidRPr="00305D24" w14:paraId="063C2B87" w14:textId="77777777" w:rsidTr="00B24741">
        <w:tc>
          <w:tcPr>
            <w:tcW w:w="2405" w:type="dxa"/>
            <w:shd w:val="clear" w:color="auto" w:fill="auto"/>
          </w:tcPr>
          <w:p w14:paraId="591CC47A" w14:textId="77777777" w:rsidR="005E32C1" w:rsidRPr="00305D24" w:rsidRDefault="005E32C1" w:rsidP="00305D24">
            <w:pPr>
              <w:spacing w:line="276" w:lineRule="auto"/>
              <w:ind w:firstLine="0"/>
              <w:rPr>
                <w:rFonts w:ascii="Times New Roman" w:hAnsi="Times New Roman" w:cs="Times New Roman"/>
                <w:color w:val="auto"/>
                <w:sz w:val="20"/>
                <w:szCs w:val="20"/>
                <w:highlight w:val="yellow"/>
                <w:lang w:val="en-GB"/>
              </w:rPr>
            </w:pPr>
            <w:r w:rsidRPr="00305D24">
              <w:rPr>
                <w:rFonts w:ascii="Times New Roman" w:hAnsi="Times New Roman" w:cs="Times New Roman"/>
                <w:color w:val="auto"/>
                <w:sz w:val="20"/>
                <w:szCs w:val="20"/>
                <w:lang w:val="en-GB"/>
              </w:rPr>
              <w:t>CS2</w:t>
            </w:r>
          </w:p>
        </w:tc>
        <w:tc>
          <w:tcPr>
            <w:tcW w:w="851" w:type="dxa"/>
          </w:tcPr>
          <w:p w14:paraId="3FAA6F56"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1</w:t>
            </w:r>
          </w:p>
        </w:tc>
        <w:tc>
          <w:tcPr>
            <w:tcW w:w="1134" w:type="dxa"/>
          </w:tcPr>
          <w:p w14:paraId="5C6CA19F"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850" w:type="dxa"/>
          </w:tcPr>
          <w:p w14:paraId="575657A3"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1134" w:type="dxa"/>
          </w:tcPr>
          <w:p w14:paraId="4F15078B" w14:textId="15B18C0C"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.53 (.08)</w:t>
            </w:r>
          </w:p>
        </w:tc>
        <w:tc>
          <w:tcPr>
            <w:tcW w:w="1418" w:type="dxa"/>
          </w:tcPr>
          <w:p w14:paraId="217CB704" w14:textId="0057738F" w:rsidR="005E32C1" w:rsidRPr="00305D24" w:rsidRDefault="005E32C1"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567" w:type="dxa"/>
          </w:tcPr>
          <w:p w14:paraId="4731C7F4" w14:textId="61D3DBE9" w:rsidR="005E32C1" w:rsidRPr="00305D24" w:rsidRDefault="005E32C1"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283" w:type="dxa"/>
          </w:tcPr>
          <w:p w14:paraId="74CF46AB" w14:textId="70ECCAED"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9" w:type="dxa"/>
          </w:tcPr>
          <w:p w14:paraId="4ED712E5"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.75</w:t>
            </w:r>
          </w:p>
        </w:tc>
        <w:tc>
          <w:tcPr>
            <w:tcW w:w="709" w:type="dxa"/>
          </w:tcPr>
          <w:p w14:paraId="2BFCAFF0"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8" w:type="dxa"/>
          </w:tcPr>
          <w:p w14:paraId="17F64E60"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9" w:type="dxa"/>
          </w:tcPr>
          <w:p w14:paraId="5F297797"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284" w:type="dxa"/>
          </w:tcPr>
          <w:p w14:paraId="54DDB6F8"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8" w:type="dxa"/>
          </w:tcPr>
          <w:p w14:paraId="58C11D23"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.61</w:t>
            </w:r>
          </w:p>
        </w:tc>
        <w:tc>
          <w:tcPr>
            <w:tcW w:w="1418" w:type="dxa"/>
          </w:tcPr>
          <w:p w14:paraId="0387A7C7"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r>
      <w:tr w:rsidR="005E32C1" w:rsidRPr="00305D24" w14:paraId="48B015C1" w14:textId="77777777" w:rsidTr="00B24741">
        <w:tc>
          <w:tcPr>
            <w:tcW w:w="2405" w:type="dxa"/>
          </w:tcPr>
          <w:p w14:paraId="4D5E904A" w14:textId="77777777" w:rsidR="005E32C1" w:rsidRPr="00305D24" w:rsidRDefault="005E32C1"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CS3</w:t>
            </w:r>
          </w:p>
        </w:tc>
        <w:tc>
          <w:tcPr>
            <w:tcW w:w="851" w:type="dxa"/>
          </w:tcPr>
          <w:p w14:paraId="3FD25434"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1</w:t>
            </w:r>
          </w:p>
        </w:tc>
        <w:tc>
          <w:tcPr>
            <w:tcW w:w="1134" w:type="dxa"/>
          </w:tcPr>
          <w:p w14:paraId="343046BB"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850" w:type="dxa"/>
          </w:tcPr>
          <w:p w14:paraId="3DB27C05"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1134" w:type="dxa"/>
          </w:tcPr>
          <w:p w14:paraId="61E07488" w14:textId="266CF9A8"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.55 (.07)</w:t>
            </w:r>
          </w:p>
        </w:tc>
        <w:tc>
          <w:tcPr>
            <w:tcW w:w="1418" w:type="dxa"/>
          </w:tcPr>
          <w:p w14:paraId="512E11CB" w14:textId="35F8DCF6" w:rsidR="005E32C1" w:rsidRPr="00305D24" w:rsidRDefault="005E32C1"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567" w:type="dxa"/>
          </w:tcPr>
          <w:p w14:paraId="721C725A" w14:textId="17A869AA" w:rsidR="005E32C1" w:rsidRPr="00305D24" w:rsidRDefault="005E32C1"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283" w:type="dxa"/>
          </w:tcPr>
          <w:p w14:paraId="7AE36995" w14:textId="5BD0BE2C"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9" w:type="dxa"/>
          </w:tcPr>
          <w:p w14:paraId="015673B7"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.53</w:t>
            </w:r>
          </w:p>
        </w:tc>
        <w:tc>
          <w:tcPr>
            <w:tcW w:w="709" w:type="dxa"/>
          </w:tcPr>
          <w:p w14:paraId="6CA1ED3F"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8" w:type="dxa"/>
          </w:tcPr>
          <w:p w14:paraId="1B178BD1"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9" w:type="dxa"/>
          </w:tcPr>
          <w:p w14:paraId="715B8E97"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284" w:type="dxa"/>
          </w:tcPr>
          <w:p w14:paraId="607A2380"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8" w:type="dxa"/>
          </w:tcPr>
          <w:p w14:paraId="48B0CE06"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.64</w:t>
            </w:r>
          </w:p>
        </w:tc>
        <w:tc>
          <w:tcPr>
            <w:tcW w:w="1418" w:type="dxa"/>
          </w:tcPr>
          <w:p w14:paraId="41DCA4EE"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r>
      <w:tr w:rsidR="005E32C1" w:rsidRPr="00305D24" w14:paraId="6D402010" w14:textId="77777777" w:rsidTr="00B24741">
        <w:tc>
          <w:tcPr>
            <w:tcW w:w="2405" w:type="dxa"/>
          </w:tcPr>
          <w:p w14:paraId="263F580B" w14:textId="77777777" w:rsidR="005E32C1" w:rsidRPr="00305D24" w:rsidRDefault="005E32C1" w:rsidP="00305D24">
            <w:pPr>
              <w:spacing w:line="276" w:lineRule="auto"/>
              <w:ind w:firstLine="0"/>
              <w:rPr>
                <w:rFonts w:ascii="Times New Roman" w:hAnsi="Times New Roman" w:cs="Times New Roman"/>
                <w:color w:val="auto"/>
                <w:sz w:val="20"/>
                <w:szCs w:val="20"/>
                <w:highlight w:val="yellow"/>
                <w:lang w:val="en-GB"/>
              </w:rPr>
            </w:pPr>
            <w:r w:rsidRPr="00305D24">
              <w:rPr>
                <w:rFonts w:ascii="Times New Roman" w:hAnsi="Times New Roman" w:cs="Times New Roman"/>
                <w:color w:val="auto"/>
                <w:sz w:val="20"/>
                <w:szCs w:val="20"/>
                <w:lang w:val="en-GB"/>
              </w:rPr>
              <w:t>CS4</w:t>
            </w:r>
          </w:p>
        </w:tc>
        <w:tc>
          <w:tcPr>
            <w:tcW w:w="851" w:type="dxa"/>
          </w:tcPr>
          <w:p w14:paraId="67216A0C"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1</w:t>
            </w:r>
          </w:p>
        </w:tc>
        <w:tc>
          <w:tcPr>
            <w:tcW w:w="1134" w:type="dxa"/>
          </w:tcPr>
          <w:p w14:paraId="314CB4C2"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850" w:type="dxa"/>
          </w:tcPr>
          <w:p w14:paraId="2F5945BF"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1134" w:type="dxa"/>
          </w:tcPr>
          <w:p w14:paraId="50D2CF21" w14:textId="034CAB6E"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 xml:space="preserve"> .64 (.06)</w:t>
            </w:r>
          </w:p>
        </w:tc>
        <w:tc>
          <w:tcPr>
            <w:tcW w:w="1418" w:type="dxa"/>
          </w:tcPr>
          <w:p w14:paraId="5655C4B4" w14:textId="2741A30F" w:rsidR="005E32C1" w:rsidRPr="00305D24" w:rsidRDefault="005E32C1"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567" w:type="dxa"/>
          </w:tcPr>
          <w:p w14:paraId="05FE369A" w14:textId="32EA6770" w:rsidR="005E32C1" w:rsidRPr="00305D24" w:rsidRDefault="005E32C1"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283" w:type="dxa"/>
          </w:tcPr>
          <w:p w14:paraId="4260FB02" w14:textId="485BD4C4"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9" w:type="dxa"/>
          </w:tcPr>
          <w:p w14:paraId="1D8A4349"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.77</w:t>
            </w:r>
          </w:p>
        </w:tc>
        <w:tc>
          <w:tcPr>
            <w:tcW w:w="709" w:type="dxa"/>
          </w:tcPr>
          <w:p w14:paraId="5C440CE7"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8" w:type="dxa"/>
          </w:tcPr>
          <w:p w14:paraId="39AFDB66"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9" w:type="dxa"/>
          </w:tcPr>
          <w:p w14:paraId="2A80BDF5"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284" w:type="dxa"/>
          </w:tcPr>
          <w:p w14:paraId="28043B0B"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8" w:type="dxa"/>
          </w:tcPr>
          <w:p w14:paraId="4559E312"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.77</w:t>
            </w:r>
          </w:p>
        </w:tc>
        <w:tc>
          <w:tcPr>
            <w:tcW w:w="1418" w:type="dxa"/>
          </w:tcPr>
          <w:p w14:paraId="24690DB8"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r>
      <w:tr w:rsidR="005E32C1" w:rsidRPr="00305D24" w14:paraId="63A174A9" w14:textId="77777777" w:rsidTr="00B24741">
        <w:tc>
          <w:tcPr>
            <w:tcW w:w="2405" w:type="dxa"/>
          </w:tcPr>
          <w:p w14:paraId="501AE5F2" w14:textId="77777777" w:rsidR="005E32C1" w:rsidRPr="00305D24" w:rsidRDefault="005E32C1"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color w:val="auto"/>
                <w:sz w:val="20"/>
                <w:szCs w:val="20"/>
                <w:lang w:val="en-GB"/>
              </w:rPr>
              <w:t>CS5</w:t>
            </w:r>
          </w:p>
        </w:tc>
        <w:tc>
          <w:tcPr>
            <w:tcW w:w="851" w:type="dxa"/>
          </w:tcPr>
          <w:p w14:paraId="32F4508D"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1</w:t>
            </w:r>
          </w:p>
        </w:tc>
        <w:tc>
          <w:tcPr>
            <w:tcW w:w="1134" w:type="dxa"/>
          </w:tcPr>
          <w:p w14:paraId="5F083D6B"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850" w:type="dxa"/>
          </w:tcPr>
          <w:p w14:paraId="2F83EE80"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1134" w:type="dxa"/>
          </w:tcPr>
          <w:p w14:paraId="75FD7C67" w14:textId="0ED57F5E"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.56 (.08)</w:t>
            </w:r>
          </w:p>
        </w:tc>
        <w:tc>
          <w:tcPr>
            <w:tcW w:w="1418" w:type="dxa"/>
          </w:tcPr>
          <w:p w14:paraId="3BB8D3C6" w14:textId="1C194893" w:rsidR="005E32C1" w:rsidRPr="00305D24" w:rsidRDefault="005E32C1"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567" w:type="dxa"/>
          </w:tcPr>
          <w:p w14:paraId="741106E9" w14:textId="658F14DE" w:rsidR="005E32C1" w:rsidRPr="00305D24" w:rsidRDefault="005E32C1"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283" w:type="dxa"/>
          </w:tcPr>
          <w:p w14:paraId="189A7E78" w14:textId="04816BCB"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9" w:type="dxa"/>
          </w:tcPr>
          <w:p w14:paraId="79F28F97"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.31</w:t>
            </w:r>
          </w:p>
        </w:tc>
        <w:tc>
          <w:tcPr>
            <w:tcW w:w="709" w:type="dxa"/>
          </w:tcPr>
          <w:p w14:paraId="697B976D"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8" w:type="dxa"/>
          </w:tcPr>
          <w:p w14:paraId="456D2F4D"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9" w:type="dxa"/>
          </w:tcPr>
          <w:p w14:paraId="08BC7CBC"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.68</w:t>
            </w:r>
          </w:p>
        </w:tc>
        <w:tc>
          <w:tcPr>
            <w:tcW w:w="284" w:type="dxa"/>
          </w:tcPr>
          <w:p w14:paraId="4209F105"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8" w:type="dxa"/>
          </w:tcPr>
          <w:p w14:paraId="1270138D"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.65</w:t>
            </w:r>
          </w:p>
        </w:tc>
        <w:tc>
          <w:tcPr>
            <w:tcW w:w="1418" w:type="dxa"/>
          </w:tcPr>
          <w:p w14:paraId="70AACDAE"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r>
      <w:tr w:rsidR="005E32C1" w:rsidRPr="00305D24" w14:paraId="30F7614F" w14:textId="77777777" w:rsidTr="00B24741">
        <w:tc>
          <w:tcPr>
            <w:tcW w:w="3256" w:type="dxa"/>
            <w:gridSpan w:val="2"/>
          </w:tcPr>
          <w:p w14:paraId="0742CF2F" w14:textId="39A85267" w:rsidR="005E32C1" w:rsidRPr="00305D24" w:rsidRDefault="005E32C1" w:rsidP="00305D24">
            <w:pPr>
              <w:spacing w:line="276" w:lineRule="auto"/>
              <w:ind w:firstLine="0"/>
              <w:rPr>
                <w:rFonts w:ascii="Times New Roman" w:hAnsi="Times New Roman" w:cs="Times New Roman"/>
                <w:i/>
                <w:iCs/>
                <w:color w:val="auto"/>
                <w:sz w:val="20"/>
                <w:szCs w:val="20"/>
              </w:rPr>
            </w:pPr>
            <w:r w:rsidRPr="00305D24">
              <w:rPr>
                <w:rFonts w:ascii="Times New Roman" w:hAnsi="Times New Roman" w:cs="Times New Roman"/>
                <w:i/>
                <w:color w:val="auto"/>
                <w:sz w:val="20"/>
                <w:szCs w:val="20"/>
              </w:rPr>
              <w:t>Planning</w:t>
            </w:r>
          </w:p>
        </w:tc>
        <w:tc>
          <w:tcPr>
            <w:tcW w:w="1134" w:type="dxa"/>
          </w:tcPr>
          <w:p w14:paraId="7DD7BF79" w14:textId="57985106"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sz w:val="20"/>
                <w:szCs w:val="20"/>
              </w:rPr>
              <w:t>82 (.03)</w:t>
            </w:r>
          </w:p>
        </w:tc>
        <w:tc>
          <w:tcPr>
            <w:tcW w:w="850" w:type="dxa"/>
          </w:tcPr>
          <w:p w14:paraId="08F7A55E" w14:textId="64B1BA19"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.22</w:t>
            </w:r>
          </w:p>
        </w:tc>
        <w:tc>
          <w:tcPr>
            <w:tcW w:w="1134" w:type="dxa"/>
          </w:tcPr>
          <w:p w14:paraId="2DFE2ED0" w14:textId="2EF1AFF2"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1418" w:type="dxa"/>
          </w:tcPr>
          <w:p w14:paraId="72F1513C" w14:textId="77777777" w:rsidR="005E32C1" w:rsidRPr="00305D24" w:rsidRDefault="005E32C1" w:rsidP="00305D24">
            <w:pPr>
              <w:spacing w:line="276" w:lineRule="auto"/>
              <w:ind w:firstLine="0"/>
              <w:jc w:val="center"/>
              <w:rPr>
                <w:rFonts w:ascii="Times New Roman" w:hAnsi="Times New Roman" w:cs="Times New Roman"/>
                <w:color w:val="auto"/>
                <w:sz w:val="20"/>
                <w:szCs w:val="20"/>
              </w:rPr>
            </w:pPr>
          </w:p>
        </w:tc>
        <w:tc>
          <w:tcPr>
            <w:tcW w:w="567" w:type="dxa"/>
          </w:tcPr>
          <w:p w14:paraId="518B34D1" w14:textId="77777777" w:rsidR="005E32C1" w:rsidRPr="00305D24" w:rsidRDefault="005E32C1" w:rsidP="00305D24">
            <w:pPr>
              <w:spacing w:line="276" w:lineRule="auto"/>
              <w:ind w:firstLine="0"/>
              <w:jc w:val="center"/>
              <w:rPr>
                <w:rFonts w:ascii="Times New Roman" w:hAnsi="Times New Roman" w:cs="Times New Roman"/>
                <w:color w:val="auto"/>
                <w:sz w:val="20"/>
                <w:szCs w:val="20"/>
              </w:rPr>
            </w:pPr>
          </w:p>
        </w:tc>
        <w:tc>
          <w:tcPr>
            <w:tcW w:w="283" w:type="dxa"/>
          </w:tcPr>
          <w:p w14:paraId="0B56A9F2" w14:textId="14B3D1FB"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9" w:type="dxa"/>
          </w:tcPr>
          <w:p w14:paraId="16C26E3A"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9" w:type="dxa"/>
          </w:tcPr>
          <w:p w14:paraId="3C0B5B39"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8" w:type="dxa"/>
          </w:tcPr>
          <w:p w14:paraId="1AB75D5F"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9" w:type="dxa"/>
          </w:tcPr>
          <w:p w14:paraId="0785B9D1"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284" w:type="dxa"/>
          </w:tcPr>
          <w:p w14:paraId="30363229"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8" w:type="dxa"/>
          </w:tcPr>
          <w:p w14:paraId="2A2F2151"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1418" w:type="dxa"/>
          </w:tcPr>
          <w:p w14:paraId="6D1DF2C5"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.93 [.90-95]</w:t>
            </w:r>
          </w:p>
        </w:tc>
      </w:tr>
      <w:tr w:rsidR="005E32C1" w:rsidRPr="00305D24" w14:paraId="3F02E7F5" w14:textId="77777777" w:rsidTr="00B24741">
        <w:tc>
          <w:tcPr>
            <w:tcW w:w="2405" w:type="dxa"/>
          </w:tcPr>
          <w:p w14:paraId="1D5CE35A" w14:textId="77777777" w:rsidR="005E32C1" w:rsidRPr="00305D24" w:rsidRDefault="005E32C1"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AP1</w:t>
            </w:r>
          </w:p>
        </w:tc>
        <w:tc>
          <w:tcPr>
            <w:tcW w:w="851" w:type="dxa"/>
          </w:tcPr>
          <w:p w14:paraId="0F8AAA65" w14:textId="7659507E"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1</w:t>
            </w:r>
          </w:p>
        </w:tc>
        <w:tc>
          <w:tcPr>
            <w:tcW w:w="1134" w:type="dxa"/>
          </w:tcPr>
          <w:p w14:paraId="541FA335"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850" w:type="dxa"/>
          </w:tcPr>
          <w:p w14:paraId="68FCF207"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1134" w:type="dxa"/>
          </w:tcPr>
          <w:p w14:paraId="0B9AF3A8" w14:textId="1F8FC172"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.82 (.03)</w:t>
            </w:r>
          </w:p>
        </w:tc>
        <w:tc>
          <w:tcPr>
            <w:tcW w:w="1418" w:type="dxa"/>
          </w:tcPr>
          <w:p w14:paraId="0982D91A" w14:textId="291E4E67" w:rsidR="005E32C1" w:rsidRPr="00305D24" w:rsidRDefault="005E32C1"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567" w:type="dxa"/>
          </w:tcPr>
          <w:p w14:paraId="224FEC78" w14:textId="0AB28B8E" w:rsidR="005E32C1" w:rsidRPr="00305D24" w:rsidRDefault="005E32C1"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283" w:type="dxa"/>
          </w:tcPr>
          <w:p w14:paraId="52821A9E" w14:textId="64761D53"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9" w:type="dxa"/>
          </w:tcPr>
          <w:p w14:paraId="64440E24"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9" w:type="dxa"/>
          </w:tcPr>
          <w:p w14:paraId="21DF66C1"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.94</w:t>
            </w:r>
          </w:p>
        </w:tc>
        <w:tc>
          <w:tcPr>
            <w:tcW w:w="708" w:type="dxa"/>
          </w:tcPr>
          <w:p w14:paraId="1275AE44"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9" w:type="dxa"/>
          </w:tcPr>
          <w:p w14:paraId="47AB2A5D"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284" w:type="dxa"/>
          </w:tcPr>
          <w:p w14:paraId="0C850C74"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8" w:type="dxa"/>
          </w:tcPr>
          <w:p w14:paraId="673B695F"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1418" w:type="dxa"/>
          </w:tcPr>
          <w:p w14:paraId="6D465A4B"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r>
      <w:tr w:rsidR="005E32C1" w:rsidRPr="00305D24" w14:paraId="03FCF73C" w14:textId="77777777" w:rsidTr="00B24741">
        <w:tc>
          <w:tcPr>
            <w:tcW w:w="2405" w:type="dxa"/>
          </w:tcPr>
          <w:p w14:paraId="6D896D74" w14:textId="77777777" w:rsidR="005E32C1" w:rsidRPr="00305D24" w:rsidRDefault="005E32C1"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AP2</w:t>
            </w:r>
          </w:p>
        </w:tc>
        <w:tc>
          <w:tcPr>
            <w:tcW w:w="851" w:type="dxa"/>
          </w:tcPr>
          <w:p w14:paraId="4C38F7F9" w14:textId="5B71E2C4"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1</w:t>
            </w:r>
          </w:p>
        </w:tc>
        <w:tc>
          <w:tcPr>
            <w:tcW w:w="1134" w:type="dxa"/>
          </w:tcPr>
          <w:p w14:paraId="4528B4F9"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850" w:type="dxa"/>
          </w:tcPr>
          <w:p w14:paraId="3BC9632D"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1134" w:type="dxa"/>
          </w:tcPr>
          <w:p w14:paraId="15F6594F" w14:textId="4ADDD88D"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.86 (.02)</w:t>
            </w:r>
          </w:p>
        </w:tc>
        <w:tc>
          <w:tcPr>
            <w:tcW w:w="1418" w:type="dxa"/>
          </w:tcPr>
          <w:p w14:paraId="5DE9FD3A" w14:textId="7EA07AA8" w:rsidR="005E32C1" w:rsidRPr="00305D24" w:rsidRDefault="005E32C1"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567" w:type="dxa"/>
          </w:tcPr>
          <w:p w14:paraId="0C4D5F22" w14:textId="6D8E8873" w:rsidR="005E32C1" w:rsidRPr="00305D24" w:rsidRDefault="005E32C1"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283" w:type="dxa"/>
          </w:tcPr>
          <w:p w14:paraId="26CCE15A" w14:textId="6F2F7FF9"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9" w:type="dxa"/>
          </w:tcPr>
          <w:p w14:paraId="1CEDEF46"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9" w:type="dxa"/>
          </w:tcPr>
          <w:p w14:paraId="6F00FF08"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.84</w:t>
            </w:r>
          </w:p>
        </w:tc>
        <w:tc>
          <w:tcPr>
            <w:tcW w:w="708" w:type="dxa"/>
          </w:tcPr>
          <w:p w14:paraId="1444D55D"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9" w:type="dxa"/>
          </w:tcPr>
          <w:p w14:paraId="2FBA0337"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284" w:type="dxa"/>
          </w:tcPr>
          <w:p w14:paraId="0E1A11D3"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8" w:type="dxa"/>
          </w:tcPr>
          <w:p w14:paraId="192A9203"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1418" w:type="dxa"/>
          </w:tcPr>
          <w:p w14:paraId="11304613"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r>
      <w:tr w:rsidR="005E32C1" w:rsidRPr="00305D24" w14:paraId="52115B77" w14:textId="77777777" w:rsidTr="00B24741">
        <w:tc>
          <w:tcPr>
            <w:tcW w:w="2405" w:type="dxa"/>
          </w:tcPr>
          <w:p w14:paraId="2A95F55E" w14:textId="77777777" w:rsidR="005E32C1" w:rsidRPr="00305D24" w:rsidRDefault="005E32C1" w:rsidP="00305D24">
            <w:pPr>
              <w:spacing w:line="276" w:lineRule="auto"/>
              <w:ind w:firstLine="0"/>
              <w:rPr>
                <w:rFonts w:ascii="Times New Roman" w:hAnsi="Times New Roman" w:cs="Times New Roman"/>
                <w:color w:val="auto"/>
                <w:sz w:val="20"/>
                <w:szCs w:val="20"/>
                <w:lang w:val="en-GB"/>
              </w:rPr>
            </w:pPr>
            <w:r w:rsidRPr="00305D24">
              <w:rPr>
                <w:rFonts w:ascii="Times New Roman" w:hAnsi="Times New Roman" w:cs="Times New Roman"/>
                <w:color w:val="auto"/>
                <w:sz w:val="20"/>
                <w:szCs w:val="20"/>
                <w:lang w:val="en-GB"/>
              </w:rPr>
              <w:t>CP1</w:t>
            </w:r>
          </w:p>
        </w:tc>
        <w:tc>
          <w:tcPr>
            <w:tcW w:w="851" w:type="dxa"/>
          </w:tcPr>
          <w:p w14:paraId="55F2D111" w14:textId="3B154FBF"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1</w:t>
            </w:r>
          </w:p>
        </w:tc>
        <w:tc>
          <w:tcPr>
            <w:tcW w:w="1134" w:type="dxa"/>
          </w:tcPr>
          <w:p w14:paraId="4A5DE0A4"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850" w:type="dxa"/>
          </w:tcPr>
          <w:p w14:paraId="69E45488"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1134" w:type="dxa"/>
          </w:tcPr>
          <w:p w14:paraId="5990812D" w14:textId="3DFE8FED"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.79 (.04)</w:t>
            </w:r>
          </w:p>
        </w:tc>
        <w:tc>
          <w:tcPr>
            <w:tcW w:w="1418" w:type="dxa"/>
          </w:tcPr>
          <w:p w14:paraId="6E8244C1" w14:textId="101582B7" w:rsidR="005E32C1" w:rsidRPr="00305D24" w:rsidRDefault="005E32C1"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567" w:type="dxa"/>
          </w:tcPr>
          <w:p w14:paraId="61DE87C4" w14:textId="24445F5A" w:rsidR="005E32C1" w:rsidRPr="00305D24" w:rsidRDefault="005E32C1" w:rsidP="00305D24">
            <w:pPr>
              <w:spacing w:line="276" w:lineRule="auto"/>
              <w:ind w:firstLine="0"/>
              <w:jc w:val="center"/>
              <w:rPr>
                <w:rFonts w:ascii="Times New Roman" w:hAnsi="Times New Roman" w:cs="Times New Roman"/>
                <w:color w:val="auto"/>
                <w:sz w:val="20"/>
                <w:szCs w:val="20"/>
              </w:rPr>
            </w:pPr>
            <w:r w:rsidRPr="00305D24">
              <w:rPr>
                <w:rFonts w:ascii="Times New Roman" w:hAnsi="Times New Roman" w:cs="Times New Roman"/>
                <w:color w:val="auto"/>
                <w:sz w:val="20"/>
                <w:szCs w:val="20"/>
              </w:rPr>
              <w:t>0</w:t>
            </w:r>
          </w:p>
        </w:tc>
        <w:tc>
          <w:tcPr>
            <w:tcW w:w="283" w:type="dxa"/>
          </w:tcPr>
          <w:p w14:paraId="17B8915D" w14:textId="3CF0183C"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9" w:type="dxa"/>
          </w:tcPr>
          <w:p w14:paraId="1EAD537C"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9" w:type="dxa"/>
          </w:tcPr>
          <w:p w14:paraId="7A688673"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.62</w:t>
            </w:r>
          </w:p>
        </w:tc>
        <w:tc>
          <w:tcPr>
            <w:tcW w:w="708" w:type="dxa"/>
          </w:tcPr>
          <w:p w14:paraId="16FAD1C8"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9" w:type="dxa"/>
          </w:tcPr>
          <w:p w14:paraId="2F4E9DA1"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r w:rsidRPr="00305D24">
              <w:rPr>
                <w:rFonts w:ascii="Times New Roman" w:hAnsi="Times New Roman" w:cs="Times New Roman"/>
                <w:color w:val="auto"/>
                <w:sz w:val="20"/>
                <w:szCs w:val="20"/>
              </w:rPr>
              <w:t>.45</w:t>
            </w:r>
          </w:p>
        </w:tc>
        <w:tc>
          <w:tcPr>
            <w:tcW w:w="284" w:type="dxa"/>
          </w:tcPr>
          <w:p w14:paraId="7601F743"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708" w:type="dxa"/>
          </w:tcPr>
          <w:p w14:paraId="4477B402"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c>
          <w:tcPr>
            <w:tcW w:w="1418" w:type="dxa"/>
          </w:tcPr>
          <w:p w14:paraId="3F419581" w14:textId="77777777" w:rsidR="005E32C1" w:rsidRPr="00305D24" w:rsidRDefault="005E32C1" w:rsidP="00305D24">
            <w:pPr>
              <w:spacing w:line="276" w:lineRule="auto"/>
              <w:ind w:firstLine="0"/>
              <w:jc w:val="right"/>
              <w:rPr>
                <w:rFonts w:ascii="Times New Roman" w:hAnsi="Times New Roman" w:cs="Times New Roman"/>
                <w:color w:val="auto"/>
                <w:sz w:val="20"/>
                <w:szCs w:val="20"/>
              </w:rPr>
            </w:pPr>
          </w:p>
        </w:tc>
      </w:tr>
      <w:tr w:rsidR="00732055" w:rsidRPr="00305D24" w14:paraId="493F57A7" w14:textId="77777777" w:rsidTr="00B24741">
        <w:tc>
          <w:tcPr>
            <w:tcW w:w="2405" w:type="dxa"/>
            <w:tcBorders>
              <w:bottom w:val="single" w:sz="4" w:space="0" w:color="auto"/>
            </w:tcBorders>
          </w:tcPr>
          <w:p w14:paraId="77F304BF" w14:textId="583CF70C" w:rsidR="00732055" w:rsidRPr="00305D24" w:rsidRDefault="00732055" w:rsidP="00305D24">
            <w:pPr>
              <w:spacing w:line="276" w:lineRule="auto"/>
              <w:ind w:firstLine="0"/>
              <w:rPr>
                <w:rFonts w:ascii="Times New Roman" w:hAnsi="Times New Roman" w:cs="Times New Roman"/>
                <w:color w:val="auto"/>
                <w:sz w:val="20"/>
                <w:szCs w:val="20"/>
                <w:lang w:val="en-GB"/>
              </w:rPr>
            </w:pPr>
            <w:r w:rsidRPr="00305D24">
              <w:rPr>
                <w:rFonts w:ascii="Times New Roman" w:eastAsia="Malgun Gothic Semilight" w:hAnsi="Times New Roman" w:cs="Times New Roman"/>
                <w:color w:val="auto"/>
                <w:sz w:val="20"/>
                <w:szCs w:val="20"/>
                <w:lang w:val="en-GB"/>
              </w:rPr>
              <w:t>% explained variance</w:t>
            </w:r>
          </w:p>
        </w:tc>
        <w:tc>
          <w:tcPr>
            <w:tcW w:w="851" w:type="dxa"/>
            <w:tcBorders>
              <w:bottom w:val="single" w:sz="4" w:space="0" w:color="auto"/>
            </w:tcBorders>
          </w:tcPr>
          <w:p w14:paraId="410A0B33" w14:textId="77777777" w:rsidR="00732055" w:rsidRPr="00305D24" w:rsidRDefault="00732055" w:rsidP="00305D24">
            <w:pPr>
              <w:spacing w:line="276" w:lineRule="auto"/>
              <w:ind w:firstLine="0"/>
              <w:jc w:val="right"/>
              <w:rPr>
                <w:rFonts w:ascii="Times New Roman" w:hAnsi="Times New Roman" w:cs="Times New Roman"/>
                <w:color w:val="auto"/>
                <w:sz w:val="20"/>
                <w:szCs w:val="20"/>
              </w:rPr>
            </w:pPr>
          </w:p>
        </w:tc>
        <w:tc>
          <w:tcPr>
            <w:tcW w:w="1134" w:type="dxa"/>
            <w:tcBorders>
              <w:bottom w:val="single" w:sz="4" w:space="0" w:color="auto"/>
            </w:tcBorders>
          </w:tcPr>
          <w:p w14:paraId="395C6816" w14:textId="77777777" w:rsidR="00732055" w:rsidRPr="00305D24" w:rsidRDefault="00732055" w:rsidP="00305D24">
            <w:pPr>
              <w:spacing w:line="276" w:lineRule="auto"/>
              <w:ind w:firstLine="0"/>
              <w:jc w:val="right"/>
              <w:rPr>
                <w:rFonts w:ascii="Times New Roman" w:hAnsi="Times New Roman" w:cs="Times New Roman"/>
                <w:color w:val="auto"/>
                <w:sz w:val="20"/>
                <w:szCs w:val="20"/>
              </w:rPr>
            </w:pPr>
          </w:p>
        </w:tc>
        <w:tc>
          <w:tcPr>
            <w:tcW w:w="850" w:type="dxa"/>
            <w:tcBorders>
              <w:bottom w:val="single" w:sz="4" w:space="0" w:color="auto"/>
            </w:tcBorders>
          </w:tcPr>
          <w:p w14:paraId="2911F58D" w14:textId="77777777" w:rsidR="00732055" w:rsidRPr="00305D24" w:rsidRDefault="00732055" w:rsidP="00305D24">
            <w:pPr>
              <w:spacing w:line="276" w:lineRule="auto"/>
              <w:ind w:firstLine="0"/>
              <w:jc w:val="right"/>
              <w:rPr>
                <w:rFonts w:ascii="Times New Roman" w:hAnsi="Times New Roman" w:cs="Times New Roman"/>
                <w:color w:val="auto"/>
                <w:sz w:val="20"/>
                <w:szCs w:val="20"/>
              </w:rPr>
            </w:pPr>
          </w:p>
        </w:tc>
        <w:tc>
          <w:tcPr>
            <w:tcW w:w="1134" w:type="dxa"/>
            <w:tcBorders>
              <w:bottom w:val="single" w:sz="4" w:space="0" w:color="auto"/>
            </w:tcBorders>
          </w:tcPr>
          <w:p w14:paraId="3105E8BB" w14:textId="77777777" w:rsidR="00732055" w:rsidRPr="00305D24" w:rsidRDefault="00732055" w:rsidP="00305D24">
            <w:pPr>
              <w:spacing w:line="276" w:lineRule="auto"/>
              <w:ind w:firstLine="0"/>
              <w:jc w:val="right"/>
              <w:rPr>
                <w:rFonts w:ascii="Times New Roman" w:hAnsi="Times New Roman" w:cs="Times New Roman"/>
                <w:color w:val="auto"/>
                <w:sz w:val="20"/>
                <w:szCs w:val="20"/>
              </w:rPr>
            </w:pPr>
          </w:p>
        </w:tc>
        <w:tc>
          <w:tcPr>
            <w:tcW w:w="1418" w:type="dxa"/>
            <w:tcBorders>
              <w:bottom w:val="single" w:sz="4" w:space="0" w:color="auto"/>
            </w:tcBorders>
          </w:tcPr>
          <w:p w14:paraId="4ABE24DA" w14:textId="77777777" w:rsidR="00732055" w:rsidRPr="00305D24" w:rsidRDefault="00732055" w:rsidP="00305D24">
            <w:pPr>
              <w:spacing w:line="276" w:lineRule="auto"/>
              <w:ind w:firstLine="0"/>
              <w:jc w:val="center"/>
              <w:rPr>
                <w:rFonts w:ascii="Times New Roman" w:hAnsi="Times New Roman" w:cs="Times New Roman"/>
                <w:color w:val="auto"/>
                <w:sz w:val="20"/>
                <w:szCs w:val="20"/>
              </w:rPr>
            </w:pPr>
          </w:p>
        </w:tc>
        <w:tc>
          <w:tcPr>
            <w:tcW w:w="567" w:type="dxa"/>
            <w:tcBorders>
              <w:bottom w:val="single" w:sz="4" w:space="0" w:color="auto"/>
            </w:tcBorders>
          </w:tcPr>
          <w:p w14:paraId="7B988DA4" w14:textId="77777777" w:rsidR="00732055" w:rsidRPr="00305D24" w:rsidRDefault="00732055" w:rsidP="00305D24">
            <w:pPr>
              <w:spacing w:line="276" w:lineRule="auto"/>
              <w:ind w:firstLine="0"/>
              <w:jc w:val="center"/>
              <w:rPr>
                <w:rFonts w:ascii="Times New Roman" w:hAnsi="Times New Roman" w:cs="Times New Roman"/>
                <w:color w:val="auto"/>
                <w:sz w:val="20"/>
                <w:szCs w:val="20"/>
              </w:rPr>
            </w:pPr>
          </w:p>
        </w:tc>
        <w:tc>
          <w:tcPr>
            <w:tcW w:w="283" w:type="dxa"/>
            <w:tcBorders>
              <w:bottom w:val="single" w:sz="4" w:space="0" w:color="auto"/>
            </w:tcBorders>
          </w:tcPr>
          <w:p w14:paraId="267ED39A" w14:textId="77777777" w:rsidR="00732055" w:rsidRPr="00305D24" w:rsidRDefault="00732055" w:rsidP="00305D24">
            <w:pPr>
              <w:spacing w:line="276" w:lineRule="auto"/>
              <w:ind w:firstLine="0"/>
              <w:jc w:val="right"/>
              <w:rPr>
                <w:rFonts w:ascii="Times New Roman" w:hAnsi="Times New Roman" w:cs="Times New Roman"/>
                <w:color w:val="auto"/>
                <w:sz w:val="20"/>
                <w:szCs w:val="20"/>
              </w:rPr>
            </w:pPr>
          </w:p>
        </w:tc>
        <w:tc>
          <w:tcPr>
            <w:tcW w:w="709" w:type="dxa"/>
            <w:tcBorders>
              <w:bottom w:val="single" w:sz="4" w:space="0" w:color="auto"/>
            </w:tcBorders>
          </w:tcPr>
          <w:p w14:paraId="6A887AB5" w14:textId="436C3658" w:rsidR="00732055" w:rsidRPr="00305D24" w:rsidRDefault="00732055" w:rsidP="00305D24">
            <w:pPr>
              <w:spacing w:line="276" w:lineRule="auto"/>
              <w:ind w:firstLine="0"/>
              <w:jc w:val="right"/>
              <w:rPr>
                <w:rFonts w:ascii="Times New Roman" w:hAnsi="Times New Roman" w:cs="Times New Roman"/>
                <w:color w:val="auto"/>
                <w:sz w:val="20"/>
                <w:szCs w:val="20"/>
              </w:rPr>
            </w:pPr>
            <w:r w:rsidRPr="00305D24">
              <w:rPr>
                <w:rFonts w:ascii="Times New Roman" w:eastAsia="Malgun Gothic Semilight" w:hAnsi="Times New Roman" w:cs="Times New Roman"/>
                <w:color w:val="auto"/>
                <w:sz w:val="20"/>
                <w:szCs w:val="20"/>
              </w:rPr>
              <w:t>36.79</w:t>
            </w:r>
          </w:p>
        </w:tc>
        <w:tc>
          <w:tcPr>
            <w:tcW w:w="709" w:type="dxa"/>
            <w:tcBorders>
              <w:bottom w:val="single" w:sz="4" w:space="0" w:color="auto"/>
            </w:tcBorders>
          </w:tcPr>
          <w:p w14:paraId="10D861B3" w14:textId="296DA5A3" w:rsidR="00732055" w:rsidRPr="00305D24" w:rsidRDefault="00732055" w:rsidP="00305D24">
            <w:pPr>
              <w:spacing w:line="276" w:lineRule="auto"/>
              <w:ind w:firstLine="0"/>
              <w:jc w:val="right"/>
              <w:rPr>
                <w:rFonts w:ascii="Times New Roman" w:hAnsi="Times New Roman" w:cs="Times New Roman"/>
                <w:color w:val="auto"/>
                <w:sz w:val="20"/>
                <w:szCs w:val="20"/>
              </w:rPr>
            </w:pPr>
            <w:r w:rsidRPr="00305D24">
              <w:rPr>
                <w:rFonts w:ascii="Times New Roman" w:eastAsia="Malgun Gothic Semilight" w:hAnsi="Times New Roman" w:cs="Times New Roman"/>
                <w:color w:val="auto"/>
                <w:sz w:val="20"/>
                <w:szCs w:val="20"/>
              </w:rPr>
              <w:t>8.21</w:t>
            </w:r>
          </w:p>
        </w:tc>
        <w:tc>
          <w:tcPr>
            <w:tcW w:w="708" w:type="dxa"/>
            <w:tcBorders>
              <w:bottom w:val="single" w:sz="4" w:space="0" w:color="auto"/>
            </w:tcBorders>
          </w:tcPr>
          <w:p w14:paraId="5828D1BD" w14:textId="6E78259E" w:rsidR="00732055" w:rsidRPr="00305D24" w:rsidRDefault="00732055" w:rsidP="00305D24">
            <w:pPr>
              <w:spacing w:line="276" w:lineRule="auto"/>
              <w:ind w:firstLine="0"/>
              <w:jc w:val="right"/>
              <w:rPr>
                <w:rFonts w:ascii="Times New Roman" w:hAnsi="Times New Roman" w:cs="Times New Roman"/>
                <w:color w:val="auto"/>
                <w:sz w:val="20"/>
                <w:szCs w:val="20"/>
              </w:rPr>
            </w:pPr>
            <w:r w:rsidRPr="00305D24">
              <w:rPr>
                <w:rFonts w:ascii="Times New Roman" w:eastAsia="Malgun Gothic Semilight" w:hAnsi="Times New Roman" w:cs="Times New Roman"/>
                <w:color w:val="auto"/>
                <w:sz w:val="20"/>
                <w:szCs w:val="20"/>
              </w:rPr>
              <w:t>5.04</w:t>
            </w:r>
          </w:p>
        </w:tc>
        <w:tc>
          <w:tcPr>
            <w:tcW w:w="709" w:type="dxa"/>
            <w:tcBorders>
              <w:bottom w:val="single" w:sz="4" w:space="0" w:color="auto"/>
            </w:tcBorders>
          </w:tcPr>
          <w:p w14:paraId="310324F7" w14:textId="12482293" w:rsidR="00732055" w:rsidRPr="00305D24" w:rsidRDefault="00732055" w:rsidP="00305D24">
            <w:pPr>
              <w:spacing w:line="276" w:lineRule="auto"/>
              <w:ind w:firstLine="0"/>
              <w:jc w:val="right"/>
              <w:rPr>
                <w:rFonts w:ascii="Times New Roman" w:hAnsi="Times New Roman" w:cs="Times New Roman"/>
                <w:color w:val="auto"/>
                <w:sz w:val="20"/>
                <w:szCs w:val="20"/>
              </w:rPr>
            </w:pPr>
            <w:r w:rsidRPr="00305D24">
              <w:rPr>
                <w:rFonts w:ascii="Times New Roman" w:eastAsia="Malgun Gothic Semilight" w:hAnsi="Times New Roman" w:cs="Times New Roman"/>
                <w:color w:val="auto"/>
                <w:sz w:val="20"/>
                <w:szCs w:val="20"/>
              </w:rPr>
              <w:t>3.32</w:t>
            </w:r>
          </w:p>
        </w:tc>
        <w:tc>
          <w:tcPr>
            <w:tcW w:w="284" w:type="dxa"/>
            <w:tcBorders>
              <w:bottom w:val="single" w:sz="4" w:space="0" w:color="auto"/>
            </w:tcBorders>
          </w:tcPr>
          <w:p w14:paraId="60ADE162" w14:textId="77777777" w:rsidR="00732055" w:rsidRPr="00305D24" w:rsidRDefault="00732055" w:rsidP="00305D24">
            <w:pPr>
              <w:spacing w:line="276" w:lineRule="auto"/>
              <w:ind w:firstLine="0"/>
              <w:jc w:val="right"/>
              <w:rPr>
                <w:rFonts w:ascii="Times New Roman" w:hAnsi="Times New Roman" w:cs="Times New Roman"/>
                <w:color w:val="auto"/>
                <w:sz w:val="20"/>
                <w:szCs w:val="20"/>
              </w:rPr>
            </w:pPr>
          </w:p>
        </w:tc>
        <w:tc>
          <w:tcPr>
            <w:tcW w:w="708" w:type="dxa"/>
            <w:tcBorders>
              <w:bottom w:val="single" w:sz="4" w:space="0" w:color="auto"/>
            </w:tcBorders>
          </w:tcPr>
          <w:p w14:paraId="09AC5BA6" w14:textId="77777777" w:rsidR="00732055" w:rsidRPr="00305D24" w:rsidRDefault="00732055" w:rsidP="00305D24">
            <w:pPr>
              <w:spacing w:line="276" w:lineRule="auto"/>
              <w:ind w:firstLine="0"/>
              <w:jc w:val="right"/>
              <w:rPr>
                <w:rFonts w:ascii="Times New Roman" w:hAnsi="Times New Roman" w:cs="Times New Roman"/>
                <w:color w:val="auto"/>
                <w:sz w:val="20"/>
                <w:szCs w:val="20"/>
              </w:rPr>
            </w:pPr>
          </w:p>
        </w:tc>
        <w:tc>
          <w:tcPr>
            <w:tcW w:w="1418" w:type="dxa"/>
            <w:tcBorders>
              <w:bottom w:val="single" w:sz="4" w:space="0" w:color="auto"/>
            </w:tcBorders>
          </w:tcPr>
          <w:p w14:paraId="3444AA20" w14:textId="77777777" w:rsidR="00732055" w:rsidRPr="00305D24" w:rsidRDefault="00732055" w:rsidP="00305D24">
            <w:pPr>
              <w:spacing w:line="276" w:lineRule="auto"/>
              <w:ind w:firstLine="0"/>
              <w:jc w:val="right"/>
              <w:rPr>
                <w:rFonts w:ascii="Times New Roman" w:hAnsi="Times New Roman" w:cs="Times New Roman"/>
                <w:color w:val="auto"/>
                <w:sz w:val="20"/>
                <w:szCs w:val="20"/>
              </w:rPr>
            </w:pPr>
          </w:p>
        </w:tc>
      </w:tr>
      <w:tr w:rsidR="00732055" w:rsidRPr="00305D24" w14:paraId="2BB26CAE" w14:textId="77777777" w:rsidTr="00B24741">
        <w:tc>
          <w:tcPr>
            <w:tcW w:w="13887" w:type="dxa"/>
            <w:gridSpan w:val="15"/>
            <w:tcBorders>
              <w:top w:val="single" w:sz="4" w:space="0" w:color="auto"/>
            </w:tcBorders>
          </w:tcPr>
          <w:p w14:paraId="1E367EFD" w14:textId="3F3BA8FD" w:rsidR="00732055" w:rsidRPr="00305D24" w:rsidRDefault="00732055" w:rsidP="00305D24">
            <w:pPr>
              <w:spacing w:line="276" w:lineRule="auto"/>
              <w:ind w:firstLine="0"/>
              <w:rPr>
                <w:rFonts w:ascii="Times New Roman" w:hAnsi="Times New Roman" w:cs="Times New Roman"/>
                <w:color w:val="auto"/>
                <w:sz w:val="20"/>
                <w:szCs w:val="20"/>
              </w:rPr>
            </w:pPr>
            <w:r w:rsidRPr="00305D24">
              <w:rPr>
                <w:rFonts w:ascii="Times New Roman" w:hAnsi="Times New Roman" w:cs="Times New Roman"/>
                <w:i/>
                <w:color w:val="auto"/>
                <w:sz w:val="20"/>
                <w:szCs w:val="20"/>
              </w:rPr>
              <w:t>Note.</w:t>
            </w:r>
            <w:r w:rsidRPr="00305D24">
              <w:rPr>
                <w:rFonts w:ascii="Times New Roman" w:hAnsi="Times New Roman" w:cs="Times New Roman"/>
                <w:color w:val="auto"/>
                <w:sz w:val="20"/>
                <w:szCs w:val="20"/>
              </w:rPr>
              <w:t xml:space="preserve"> Extraction method for EFA: principal axis factoring. Rotation method: Oblique </w:t>
            </w:r>
            <w:proofErr w:type="spellStart"/>
            <w:r w:rsidRPr="00305D24">
              <w:rPr>
                <w:rFonts w:ascii="Times New Roman" w:hAnsi="Times New Roman" w:cs="Times New Roman"/>
                <w:color w:val="auto"/>
                <w:sz w:val="20"/>
                <w:szCs w:val="20"/>
              </w:rPr>
              <w:t>promax</w:t>
            </w:r>
            <w:proofErr w:type="spellEnd"/>
            <w:r w:rsidRPr="00305D24">
              <w:rPr>
                <w:rFonts w:ascii="Times New Roman" w:hAnsi="Times New Roman" w:cs="Times New Roman"/>
                <w:color w:val="auto"/>
                <w:sz w:val="20"/>
                <w:szCs w:val="20"/>
              </w:rPr>
              <w:t xml:space="preserve">. Loadings below .30 are not reported. </w:t>
            </w:r>
            <m:oMath>
              <m:acc>
                <m:accPr>
                  <m:chr m:val="̅"/>
                  <m:ctrlPr>
                    <w:rPr>
                      <w:rFonts w:ascii="Cambria Math" w:hAnsi="Cambria Math" w:cs="Times New Roman"/>
                      <w:color w:val="auto"/>
                      <w:sz w:val="20"/>
                      <w:szCs w:val="20"/>
                      <w:lang w:val="en-GB"/>
                    </w:rPr>
                  </m:ctrlPr>
                </m:accPr>
                <m:e>
                  <m:r>
                    <w:rPr>
                      <w:rFonts w:ascii="Cambria Math" w:hAnsi="Cambria Math" w:cs="Times New Roman"/>
                      <w:color w:val="auto"/>
                      <w:sz w:val="20"/>
                      <w:szCs w:val="20"/>
                      <w:lang w:val="en-GB"/>
                    </w:rPr>
                    <m:t>r</m:t>
                  </m:r>
                </m:e>
              </m:acc>
            </m:oMath>
            <w:r w:rsidRPr="00305D24">
              <w:rPr>
                <w:rFonts w:ascii="Times New Roman" w:hAnsi="Times New Roman" w:cs="Times New Roman"/>
                <w:color w:val="auto"/>
                <w:sz w:val="20"/>
                <w:szCs w:val="20"/>
                <w:lang w:val="en-GB"/>
              </w:rPr>
              <w:t>† denotes the inter-item correlation.</w:t>
            </w:r>
          </w:p>
        </w:tc>
      </w:tr>
    </w:tbl>
    <w:p w14:paraId="4173D339" w14:textId="6798FC63" w:rsidR="00787891" w:rsidRPr="008C73E1" w:rsidRDefault="00787891" w:rsidP="0040169C">
      <w:pPr>
        <w:autoSpaceDE w:val="0"/>
        <w:autoSpaceDN w:val="0"/>
        <w:adjustRightInd w:val="0"/>
        <w:spacing w:line="360" w:lineRule="auto"/>
        <w:ind w:firstLine="0"/>
        <w:rPr>
          <w:rFonts w:ascii="Times New Roman" w:hAnsi="Times New Roman" w:cs="Times New Roman"/>
          <w:b/>
          <w:color w:val="auto"/>
          <w:sz w:val="20"/>
          <w:szCs w:val="20"/>
        </w:rPr>
        <w:sectPr w:rsidR="00787891" w:rsidRPr="008C73E1" w:rsidSect="00F60E35">
          <w:pgSz w:w="16838" w:h="11906" w:orient="landscape"/>
          <w:pgMar w:top="1440" w:right="1440" w:bottom="1440" w:left="1440" w:header="708" w:footer="708" w:gutter="0"/>
          <w:cols w:space="708"/>
          <w:docGrid w:linePitch="360"/>
        </w:sectPr>
      </w:pPr>
    </w:p>
    <w:p w14:paraId="5C73FA4C" w14:textId="690B28F9" w:rsidR="00787891" w:rsidRPr="008C73E1" w:rsidRDefault="00787891" w:rsidP="003C68EE">
      <w:pPr>
        <w:autoSpaceDE w:val="0"/>
        <w:autoSpaceDN w:val="0"/>
        <w:adjustRightInd w:val="0"/>
        <w:spacing w:line="360" w:lineRule="auto"/>
        <w:ind w:firstLine="0"/>
        <w:jc w:val="center"/>
        <w:rPr>
          <w:rFonts w:ascii="Times New Roman" w:hAnsi="Times New Roman" w:cs="Times New Roman"/>
          <w:b/>
          <w:color w:val="auto"/>
          <w:sz w:val="20"/>
          <w:szCs w:val="20"/>
        </w:rPr>
      </w:pPr>
      <w:r w:rsidRPr="008C73E1">
        <w:rPr>
          <w:rFonts w:ascii="Times New Roman" w:hAnsi="Times New Roman" w:cs="Times New Roman"/>
          <w:b/>
          <w:color w:val="auto"/>
          <w:sz w:val="20"/>
          <w:szCs w:val="20"/>
        </w:rPr>
        <w:lastRenderedPageBreak/>
        <w:t xml:space="preserve">Appendix </w:t>
      </w:r>
      <w:r w:rsidR="00044B1D">
        <w:rPr>
          <w:rFonts w:ascii="Times New Roman" w:hAnsi="Times New Roman" w:cs="Times New Roman"/>
          <w:b/>
          <w:color w:val="auto"/>
          <w:sz w:val="20"/>
          <w:szCs w:val="20"/>
        </w:rPr>
        <w:t>C</w:t>
      </w:r>
    </w:p>
    <w:p w14:paraId="26C7ECA7" w14:textId="67B7E160" w:rsidR="00787891" w:rsidRPr="008C73E1" w:rsidRDefault="00787891" w:rsidP="00787891">
      <w:pPr>
        <w:autoSpaceDE w:val="0"/>
        <w:autoSpaceDN w:val="0"/>
        <w:adjustRightInd w:val="0"/>
        <w:spacing w:line="360" w:lineRule="auto"/>
        <w:ind w:firstLine="0"/>
        <w:jc w:val="center"/>
        <w:rPr>
          <w:rFonts w:ascii="Times New Roman" w:hAnsi="Times New Roman" w:cs="Times New Roman"/>
          <w:b/>
          <w:iCs/>
          <w:color w:val="auto"/>
          <w:sz w:val="20"/>
          <w:szCs w:val="20"/>
        </w:rPr>
      </w:pPr>
      <w:r w:rsidRPr="008C73E1">
        <w:rPr>
          <w:rFonts w:ascii="Times New Roman" w:hAnsi="Times New Roman" w:cs="Times New Roman"/>
          <w:b/>
          <w:iCs/>
          <w:color w:val="auto"/>
          <w:sz w:val="20"/>
          <w:szCs w:val="20"/>
        </w:rPr>
        <w:t xml:space="preserve">Personalized </w:t>
      </w:r>
      <w:r w:rsidR="00136C8A">
        <w:rPr>
          <w:rFonts w:ascii="Times New Roman" w:hAnsi="Times New Roman" w:cs="Times New Roman"/>
          <w:b/>
          <w:iCs/>
          <w:color w:val="auto"/>
          <w:sz w:val="20"/>
          <w:szCs w:val="20"/>
        </w:rPr>
        <w:t>r</w:t>
      </w:r>
      <w:r w:rsidRPr="008C73E1">
        <w:rPr>
          <w:rFonts w:ascii="Times New Roman" w:hAnsi="Times New Roman" w:cs="Times New Roman"/>
          <w:b/>
          <w:iCs/>
          <w:color w:val="auto"/>
          <w:sz w:val="20"/>
          <w:szCs w:val="20"/>
        </w:rPr>
        <w:t xml:space="preserve">isk </w:t>
      </w:r>
      <w:r w:rsidR="00136C8A">
        <w:rPr>
          <w:rFonts w:ascii="Times New Roman" w:hAnsi="Times New Roman" w:cs="Times New Roman"/>
          <w:b/>
          <w:iCs/>
          <w:color w:val="auto"/>
          <w:sz w:val="20"/>
          <w:szCs w:val="20"/>
        </w:rPr>
        <w:t>m</w:t>
      </w:r>
      <w:r w:rsidRPr="008C73E1">
        <w:rPr>
          <w:rFonts w:ascii="Times New Roman" w:hAnsi="Times New Roman" w:cs="Times New Roman"/>
          <w:b/>
          <w:iCs/>
          <w:color w:val="auto"/>
          <w:sz w:val="20"/>
          <w:szCs w:val="20"/>
        </w:rPr>
        <w:t>essage in Study 1</w:t>
      </w:r>
    </w:p>
    <w:p w14:paraId="5ECE7864" w14:textId="77777777" w:rsidR="00787891" w:rsidRPr="008C73E1" w:rsidRDefault="00787891" w:rsidP="00787891">
      <w:pPr>
        <w:autoSpaceDE w:val="0"/>
        <w:autoSpaceDN w:val="0"/>
        <w:adjustRightInd w:val="0"/>
        <w:spacing w:line="360" w:lineRule="auto"/>
        <w:ind w:firstLine="0"/>
        <w:jc w:val="center"/>
        <w:rPr>
          <w:rFonts w:ascii="Times New Roman" w:hAnsi="Times New Roman" w:cs="Times New Roman"/>
          <w:i/>
          <w:iCs/>
          <w:color w:val="auto"/>
          <w:sz w:val="20"/>
          <w:szCs w:val="20"/>
        </w:rPr>
      </w:pPr>
    </w:p>
    <w:p w14:paraId="31ED773C" w14:textId="77777777" w:rsidR="00787891" w:rsidRPr="008C73E1" w:rsidRDefault="00787891" w:rsidP="00787891">
      <w:pPr>
        <w:spacing w:line="360" w:lineRule="auto"/>
        <w:rPr>
          <w:rFonts w:ascii="Times New Roman" w:hAnsi="Times New Roman" w:cs="Times New Roman"/>
          <w:color w:val="auto"/>
          <w:sz w:val="20"/>
          <w:szCs w:val="20"/>
        </w:rPr>
      </w:pPr>
      <w:r w:rsidRPr="008C73E1">
        <w:rPr>
          <w:rFonts w:ascii="Times New Roman" w:hAnsi="Times New Roman" w:cs="Times New Roman"/>
          <w:color w:val="auto"/>
          <w:sz w:val="20"/>
          <w:szCs w:val="20"/>
        </w:rPr>
        <w:t xml:space="preserve">Samples taken in Swiss slaughterhouses have shown that up to 60% of poultry meat is contaminated with antibiotic-resistant Campylobacter </w:t>
      </w:r>
      <w:proofErr w:type="spellStart"/>
      <w:r w:rsidRPr="008C73E1">
        <w:rPr>
          <w:rFonts w:ascii="Times New Roman" w:hAnsi="Times New Roman" w:cs="Times New Roman"/>
          <w:color w:val="auto"/>
          <w:sz w:val="20"/>
          <w:szCs w:val="20"/>
        </w:rPr>
        <w:t>jejuni</w:t>
      </w:r>
      <w:proofErr w:type="spellEnd"/>
      <w:r w:rsidRPr="008C73E1">
        <w:rPr>
          <w:rFonts w:ascii="Times New Roman" w:hAnsi="Times New Roman" w:cs="Times New Roman"/>
          <w:color w:val="auto"/>
          <w:sz w:val="20"/>
          <w:szCs w:val="20"/>
        </w:rPr>
        <w:t xml:space="preserve"> bacteria. This implies that 6 out of 10 chicken legs carry antibiotic-resistant bacteria (see figure below).</w:t>
      </w:r>
    </w:p>
    <w:p w14:paraId="0B1DD960" w14:textId="14E848FD" w:rsidR="00AF17C7" w:rsidRPr="007A1447" w:rsidRDefault="00787891" w:rsidP="007A1447">
      <w:pPr>
        <w:autoSpaceDE w:val="0"/>
        <w:autoSpaceDN w:val="0"/>
        <w:adjustRightInd w:val="0"/>
        <w:spacing w:line="360" w:lineRule="auto"/>
        <w:ind w:firstLine="0"/>
        <w:jc w:val="center"/>
        <w:rPr>
          <w:rFonts w:ascii="Times New Roman" w:hAnsi="Times New Roman" w:cs="Times New Roman"/>
          <w:color w:val="auto"/>
          <w:sz w:val="20"/>
          <w:szCs w:val="20"/>
        </w:rPr>
      </w:pPr>
      <w:r w:rsidRPr="008C73E1">
        <w:rPr>
          <w:noProof/>
          <w:color w:val="auto"/>
        </w:rPr>
        <w:drawing>
          <wp:inline distT="0" distB="0" distL="0" distR="0" wp14:anchorId="7BF2D867" wp14:editId="2E64E320">
            <wp:extent cx="3160800" cy="1778400"/>
            <wp:effectExtent l="0" t="0" r="1905"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160800" cy="1778400"/>
                    </a:xfrm>
                    <a:prstGeom prst="rect">
                      <a:avLst/>
                    </a:prstGeom>
                    <a:noFill/>
                    <a:ln>
                      <a:noFill/>
                    </a:ln>
                  </pic:spPr>
                </pic:pic>
              </a:graphicData>
            </a:graphic>
          </wp:inline>
        </w:drawing>
      </w:r>
    </w:p>
    <w:p w14:paraId="559A20C7" w14:textId="77777777" w:rsidR="007A1447" w:rsidRPr="007A1447" w:rsidRDefault="007A1447" w:rsidP="00981F71">
      <w:pPr>
        <w:pStyle w:val="STANDARD2ZEILE"/>
        <w:spacing w:after="240" w:line="360" w:lineRule="auto"/>
        <w:ind w:firstLine="0"/>
        <w:rPr>
          <w:rFonts w:eastAsiaTheme="minorHAnsi"/>
          <w:sz w:val="20"/>
          <w:szCs w:val="20"/>
          <w:shd w:val="clear" w:color="auto" w:fill="FFFFFF"/>
          <w:lang w:val="en-US"/>
        </w:rPr>
      </w:pPr>
      <w:r w:rsidRPr="007A1447">
        <w:rPr>
          <w:rFonts w:eastAsiaTheme="minorHAnsi"/>
          <w:sz w:val="20"/>
          <w:szCs w:val="20"/>
          <w:shd w:val="clear" w:color="auto" w:fill="FFFFFF"/>
          <w:lang w:val="en-US"/>
        </w:rPr>
        <w:t xml:space="preserve">We use poultry as an example, but other meat and food can also be contaminated with antibiotic-resistant bacteria. Poultry meat is very popular in Switzerland. A Swiss person buys on average 7.4 kg poultry per year. This accounts for a quarter of the whole meat consumption and corresponds to about 49 chicken breasts. You reported to prepare poultry </w:t>
      </w:r>
      <w:r w:rsidRPr="007A1447">
        <w:rPr>
          <w:rFonts w:eastAsiaTheme="minorHAnsi"/>
          <w:i/>
          <w:iCs/>
          <w:sz w:val="20"/>
          <w:szCs w:val="20"/>
          <w:shd w:val="clear" w:color="auto" w:fill="FFFFFF"/>
          <w:lang w:val="en-US"/>
        </w:rPr>
        <w:t>[</w:t>
      </w:r>
      <w:proofErr w:type="gramStart"/>
      <w:r w:rsidRPr="007A1447">
        <w:rPr>
          <w:rFonts w:eastAsiaTheme="minorHAnsi"/>
          <w:i/>
          <w:iCs/>
          <w:sz w:val="20"/>
          <w:szCs w:val="20"/>
          <w:shd w:val="clear" w:color="auto" w:fill="FFFFFF"/>
          <w:lang w:val="en-US"/>
        </w:rPr>
        <w:t>e.g.</w:t>
      </w:r>
      <w:proofErr w:type="gramEnd"/>
      <w:r w:rsidRPr="007A1447">
        <w:rPr>
          <w:rFonts w:eastAsiaTheme="minorHAnsi"/>
          <w:sz w:val="20"/>
          <w:szCs w:val="20"/>
          <w:shd w:val="clear" w:color="auto" w:fill="FFFFFF"/>
          <w:lang w:val="en-US"/>
        </w:rPr>
        <w:t xml:space="preserve"> once a week</w:t>
      </w:r>
      <w:r w:rsidRPr="007A1447">
        <w:rPr>
          <w:rFonts w:eastAsiaTheme="minorHAnsi"/>
          <w:i/>
          <w:iCs/>
          <w:sz w:val="20"/>
          <w:szCs w:val="20"/>
          <w:shd w:val="clear" w:color="auto" w:fill="FFFFFF"/>
          <w:lang w:val="en-US"/>
        </w:rPr>
        <w:t>]</w:t>
      </w:r>
      <w:r w:rsidRPr="007A1447">
        <w:rPr>
          <w:rFonts w:eastAsiaTheme="minorHAnsi"/>
          <w:sz w:val="20"/>
          <w:szCs w:val="20"/>
          <w:shd w:val="clear" w:color="auto" w:fill="FFFFFF"/>
          <w:lang w:val="en-US"/>
        </w:rPr>
        <w:t xml:space="preserve">. Prepare and store foods hygienically to eat it without concern. </w:t>
      </w:r>
    </w:p>
    <w:p w14:paraId="7C0ADA48" w14:textId="4B1F4EC6" w:rsidR="0005713D" w:rsidRPr="007A1447" w:rsidRDefault="0005713D" w:rsidP="007A1447">
      <w:pPr>
        <w:autoSpaceDE w:val="0"/>
        <w:autoSpaceDN w:val="0"/>
        <w:adjustRightInd w:val="0"/>
        <w:spacing w:line="360" w:lineRule="auto"/>
        <w:ind w:firstLine="0"/>
        <w:rPr>
          <w:rFonts w:ascii="Times New Roman" w:hAnsi="Times New Roman" w:cs="Times New Roman"/>
          <w:color w:val="auto"/>
          <w:sz w:val="20"/>
          <w:szCs w:val="20"/>
          <w:lang w:val="en-GB"/>
        </w:rPr>
        <w:sectPr w:rsidR="0005713D" w:rsidRPr="007A1447" w:rsidSect="00787891">
          <w:pgSz w:w="11906" w:h="16838"/>
          <w:pgMar w:top="1440" w:right="1440" w:bottom="1440" w:left="1440" w:header="708" w:footer="708" w:gutter="0"/>
          <w:cols w:space="708"/>
          <w:docGrid w:linePitch="360"/>
        </w:sectPr>
      </w:pPr>
    </w:p>
    <w:p w14:paraId="4D2877FC" w14:textId="144E1D4F" w:rsidR="00692EC4" w:rsidRPr="008C73E1" w:rsidRDefault="00692EC4" w:rsidP="0005713D">
      <w:pPr>
        <w:autoSpaceDE w:val="0"/>
        <w:autoSpaceDN w:val="0"/>
        <w:adjustRightInd w:val="0"/>
        <w:spacing w:line="360" w:lineRule="auto"/>
        <w:ind w:firstLine="0"/>
        <w:jc w:val="center"/>
        <w:rPr>
          <w:rFonts w:ascii="Times New Roman" w:hAnsi="Times New Roman" w:cs="Times New Roman"/>
          <w:b/>
          <w:color w:val="auto"/>
          <w:sz w:val="20"/>
          <w:szCs w:val="20"/>
        </w:rPr>
      </w:pPr>
      <w:r w:rsidRPr="008C73E1">
        <w:rPr>
          <w:rFonts w:ascii="Times New Roman" w:hAnsi="Times New Roman" w:cs="Times New Roman"/>
          <w:b/>
          <w:color w:val="auto"/>
          <w:sz w:val="20"/>
          <w:szCs w:val="20"/>
        </w:rPr>
        <w:lastRenderedPageBreak/>
        <w:t xml:space="preserve">Appendix </w:t>
      </w:r>
      <w:r w:rsidR="00044B1D">
        <w:rPr>
          <w:rFonts w:ascii="Times New Roman" w:hAnsi="Times New Roman" w:cs="Times New Roman"/>
          <w:b/>
          <w:color w:val="auto"/>
          <w:sz w:val="20"/>
          <w:szCs w:val="20"/>
        </w:rPr>
        <w:t>D</w:t>
      </w:r>
    </w:p>
    <w:p w14:paraId="248FDAB6" w14:textId="5B28308F" w:rsidR="00692EC4" w:rsidRPr="008C73E1" w:rsidRDefault="00692EC4" w:rsidP="007C5C86">
      <w:pPr>
        <w:autoSpaceDE w:val="0"/>
        <w:autoSpaceDN w:val="0"/>
        <w:adjustRightInd w:val="0"/>
        <w:spacing w:line="360" w:lineRule="auto"/>
        <w:ind w:firstLine="0"/>
        <w:jc w:val="center"/>
        <w:rPr>
          <w:rFonts w:ascii="Times New Roman" w:hAnsi="Times New Roman" w:cs="Times New Roman"/>
          <w:b/>
          <w:iCs/>
          <w:color w:val="auto"/>
          <w:sz w:val="20"/>
          <w:szCs w:val="20"/>
        </w:rPr>
      </w:pPr>
      <w:bookmarkStart w:id="1" w:name="_Hlk45198931"/>
      <w:r w:rsidRPr="008C73E1">
        <w:rPr>
          <w:rFonts w:ascii="Times New Roman" w:hAnsi="Times New Roman" w:cs="Times New Roman"/>
          <w:b/>
          <w:iCs/>
          <w:color w:val="auto"/>
          <w:sz w:val="20"/>
          <w:szCs w:val="20"/>
        </w:rPr>
        <w:t xml:space="preserve">Definition of </w:t>
      </w:r>
      <w:r w:rsidR="00136C8A">
        <w:rPr>
          <w:rFonts w:ascii="Times New Roman" w:hAnsi="Times New Roman" w:cs="Times New Roman"/>
          <w:b/>
          <w:iCs/>
          <w:color w:val="auto"/>
          <w:sz w:val="20"/>
          <w:szCs w:val="20"/>
        </w:rPr>
        <w:t>antimicrobial</w:t>
      </w:r>
      <w:r w:rsidR="00136C8A" w:rsidRPr="008C73E1">
        <w:rPr>
          <w:rFonts w:ascii="Times New Roman" w:hAnsi="Times New Roman" w:cs="Times New Roman"/>
          <w:b/>
          <w:iCs/>
          <w:color w:val="auto"/>
          <w:sz w:val="20"/>
          <w:szCs w:val="20"/>
        </w:rPr>
        <w:t xml:space="preserve"> </w:t>
      </w:r>
      <w:r w:rsidR="000E0530">
        <w:rPr>
          <w:rFonts w:ascii="Times New Roman" w:hAnsi="Times New Roman" w:cs="Times New Roman"/>
          <w:b/>
          <w:iCs/>
          <w:color w:val="auto"/>
          <w:sz w:val="20"/>
          <w:szCs w:val="20"/>
        </w:rPr>
        <w:t xml:space="preserve">resistant </w:t>
      </w:r>
      <w:r w:rsidR="00B931B1">
        <w:rPr>
          <w:rFonts w:ascii="Times New Roman" w:hAnsi="Times New Roman" w:cs="Times New Roman"/>
          <w:b/>
          <w:iCs/>
          <w:color w:val="auto"/>
          <w:sz w:val="20"/>
          <w:szCs w:val="20"/>
        </w:rPr>
        <w:t>b</w:t>
      </w:r>
      <w:r w:rsidRPr="008C73E1">
        <w:rPr>
          <w:rFonts w:ascii="Times New Roman" w:hAnsi="Times New Roman" w:cs="Times New Roman"/>
          <w:b/>
          <w:iCs/>
          <w:color w:val="auto"/>
          <w:sz w:val="20"/>
          <w:szCs w:val="20"/>
        </w:rPr>
        <w:t xml:space="preserve">acteria </w:t>
      </w:r>
      <w:r w:rsidR="00F212DD" w:rsidRPr="008C73E1">
        <w:rPr>
          <w:rFonts w:ascii="Times New Roman" w:hAnsi="Times New Roman" w:cs="Times New Roman"/>
          <w:b/>
          <w:iCs/>
          <w:color w:val="auto"/>
          <w:sz w:val="20"/>
          <w:szCs w:val="20"/>
        </w:rPr>
        <w:t>in</w:t>
      </w:r>
      <w:r w:rsidRPr="008C73E1">
        <w:rPr>
          <w:rFonts w:ascii="Times New Roman" w:hAnsi="Times New Roman" w:cs="Times New Roman"/>
          <w:b/>
          <w:iCs/>
          <w:color w:val="auto"/>
          <w:sz w:val="20"/>
          <w:szCs w:val="20"/>
        </w:rPr>
        <w:t xml:space="preserve"> Study </w:t>
      </w:r>
      <w:r w:rsidR="00576563" w:rsidRPr="008C73E1">
        <w:rPr>
          <w:rFonts w:ascii="Times New Roman" w:hAnsi="Times New Roman" w:cs="Times New Roman"/>
          <w:b/>
          <w:iCs/>
          <w:color w:val="auto"/>
          <w:sz w:val="20"/>
          <w:szCs w:val="20"/>
        </w:rPr>
        <w:t>2</w:t>
      </w:r>
    </w:p>
    <w:bookmarkEnd w:id="1"/>
    <w:p w14:paraId="74E686D0" w14:textId="4ACECE73" w:rsidR="00AB3D90" w:rsidRPr="008C73E1" w:rsidRDefault="00AB3D90" w:rsidP="007C5C86">
      <w:pPr>
        <w:autoSpaceDE w:val="0"/>
        <w:autoSpaceDN w:val="0"/>
        <w:adjustRightInd w:val="0"/>
        <w:spacing w:line="360" w:lineRule="auto"/>
        <w:ind w:firstLine="0"/>
        <w:jc w:val="center"/>
        <w:rPr>
          <w:rFonts w:ascii="Times New Roman" w:hAnsi="Times New Roman" w:cs="Times New Roman"/>
          <w:i/>
          <w:iCs/>
          <w:color w:val="auto"/>
          <w:sz w:val="20"/>
          <w:szCs w:val="20"/>
        </w:rPr>
      </w:pPr>
    </w:p>
    <w:p w14:paraId="0AB6C647" w14:textId="211B4AC5" w:rsidR="00AB3D90" w:rsidRPr="008C73E1" w:rsidRDefault="00AB3D90" w:rsidP="007C5C86">
      <w:pPr>
        <w:spacing w:line="360" w:lineRule="auto"/>
        <w:rPr>
          <w:rFonts w:ascii="Times New Roman" w:hAnsi="Times New Roman" w:cs="Times New Roman"/>
          <w:color w:val="auto"/>
          <w:sz w:val="20"/>
          <w:szCs w:val="20"/>
        </w:rPr>
      </w:pPr>
      <w:r w:rsidRPr="008C73E1">
        <w:rPr>
          <w:rFonts w:ascii="Times New Roman" w:hAnsi="Times New Roman" w:cs="Times New Roman"/>
          <w:color w:val="auto"/>
          <w:sz w:val="20"/>
          <w:szCs w:val="20"/>
        </w:rPr>
        <w:t xml:space="preserve">Antibiotic resistance implies that antibiotics no longer defeat bacteria. Antibiotic treatments do not kill antibiotic-resistant bacteria and the course of the disease is prolonged. Like non-resistant bacteria, antibiotic-resistant bacteria can be transmitted between humans and animals via different pathways. Antibiotics are also used in animal husbandry. Therefore, antibiotic-resistant bacteria can spread in the kitchen via food products (e.g. raw meat, raw poultry, raw fish or raw seafood) and can then be transmitted to humans. Food produced in Switzerland is also contaminated with pathogenic bacteria (e.g. Campylobacter is present in 40% of poultry meat), which can be resistant against antibiotics. Antibiotic-resistant bacteria may infect people and impede the treatment of the infections they cause. Hygienic food-handling measures must be implemented in the kitchen to ensure that food can be consumed safely. The Federal Food Safety and Veterinary Office recommends appropriate separation, washing, cooking, and chilling when preparing food to prevent the spread of pathogenic bacteria. </w:t>
      </w:r>
    </w:p>
    <w:p w14:paraId="37B3D033" w14:textId="77777777" w:rsidR="0033759C" w:rsidRPr="008C73E1" w:rsidRDefault="0033759C" w:rsidP="00BF1346">
      <w:pPr>
        <w:autoSpaceDE w:val="0"/>
        <w:autoSpaceDN w:val="0"/>
        <w:adjustRightInd w:val="0"/>
        <w:spacing w:line="360" w:lineRule="auto"/>
        <w:ind w:firstLine="0"/>
        <w:rPr>
          <w:rFonts w:ascii="Times New Roman" w:hAnsi="Times New Roman" w:cs="Times New Roman"/>
          <w:color w:val="auto"/>
          <w:sz w:val="20"/>
          <w:szCs w:val="20"/>
        </w:rPr>
      </w:pPr>
    </w:p>
    <w:p w14:paraId="2841465C" w14:textId="77777777" w:rsidR="00BF1346" w:rsidRPr="008C73E1" w:rsidRDefault="00BF1346" w:rsidP="00BF1346">
      <w:pPr>
        <w:autoSpaceDE w:val="0"/>
        <w:autoSpaceDN w:val="0"/>
        <w:adjustRightInd w:val="0"/>
        <w:spacing w:line="360" w:lineRule="auto"/>
        <w:ind w:firstLine="0"/>
        <w:rPr>
          <w:rFonts w:ascii="Times New Roman" w:hAnsi="Times New Roman" w:cs="Times New Roman"/>
          <w:color w:val="auto"/>
          <w:sz w:val="20"/>
          <w:szCs w:val="20"/>
        </w:rPr>
      </w:pPr>
    </w:p>
    <w:p w14:paraId="10230B7A" w14:textId="0847096D" w:rsidR="00BF1346" w:rsidRPr="008C73E1" w:rsidRDefault="00BF1346" w:rsidP="00BF1346">
      <w:pPr>
        <w:autoSpaceDE w:val="0"/>
        <w:autoSpaceDN w:val="0"/>
        <w:adjustRightInd w:val="0"/>
        <w:spacing w:line="360" w:lineRule="auto"/>
        <w:ind w:firstLine="0"/>
        <w:rPr>
          <w:rFonts w:ascii="Times New Roman" w:hAnsi="Times New Roman" w:cs="Times New Roman"/>
          <w:b/>
          <w:color w:val="auto"/>
          <w:sz w:val="20"/>
          <w:szCs w:val="20"/>
        </w:rPr>
        <w:sectPr w:rsidR="00BF1346" w:rsidRPr="008C73E1" w:rsidSect="003C68EE">
          <w:pgSz w:w="11906" w:h="16838"/>
          <w:pgMar w:top="1440" w:right="1440" w:bottom="1440" w:left="1440" w:header="708" w:footer="708" w:gutter="0"/>
          <w:cols w:space="708"/>
          <w:docGrid w:linePitch="360"/>
        </w:sectPr>
      </w:pPr>
    </w:p>
    <w:p w14:paraId="350FDB2D" w14:textId="1A456A60" w:rsidR="00C7177E" w:rsidRPr="008C73E1" w:rsidRDefault="00C7177E" w:rsidP="00BF1346">
      <w:pPr>
        <w:autoSpaceDE w:val="0"/>
        <w:autoSpaceDN w:val="0"/>
        <w:adjustRightInd w:val="0"/>
        <w:spacing w:line="360" w:lineRule="auto"/>
        <w:ind w:firstLine="0"/>
        <w:jc w:val="center"/>
        <w:rPr>
          <w:rFonts w:ascii="Times New Roman" w:hAnsi="Times New Roman" w:cs="Times New Roman"/>
          <w:b/>
          <w:color w:val="auto"/>
          <w:sz w:val="20"/>
          <w:szCs w:val="20"/>
        </w:rPr>
      </w:pPr>
      <w:r w:rsidRPr="008C73E1">
        <w:rPr>
          <w:rFonts w:ascii="Times New Roman" w:hAnsi="Times New Roman" w:cs="Times New Roman"/>
          <w:b/>
          <w:color w:val="auto"/>
          <w:sz w:val="20"/>
          <w:szCs w:val="20"/>
        </w:rPr>
        <w:lastRenderedPageBreak/>
        <w:t xml:space="preserve">Appendix </w:t>
      </w:r>
      <w:r w:rsidR="00044B1D">
        <w:rPr>
          <w:rFonts w:ascii="Times New Roman" w:hAnsi="Times New Roman" w:cs="Times New Roman"/>
          <w:b/>
          <w:color w:val="auto"/>
          <w:sz w:val="20"/>
          <w:szCs w:val="20"/>
        </w:rPr>
        <w:t>E</w:t>
      </w:r>
    </w:p>
    <w:p w14:paraId="73F10CF2" w14:textId="3C44C6A2" w:rsidR="00A70B61" w:rsidRPr="008C73E1" w:rsidRDefault="00A70B61" w:rsidP="00A70B61">
      <w:pPr>
        <w:autoSpaceDE w:val="0"/>
        <w:autoSpaceDN w:val="0"/>
        <w:adjustRightInd w:val="0"/>
        <w:spacing w:line="360" w:lineRule="auto"/>
        <w:jc w:val="center"/>
        <w:rPr>
          <w:rFonts w:ascii="Times New Roman" w:hAnsi="Times New Roman" w:cs="Times New Roman"/>
          <w:b/>
          <w:color w:val="auto"/>
          <w:sz w:val="20"/>
          <w:szCs w:val="20"/>
        </w:rPr>
      </w:pPr>
      <w:r w:rsidRPr="008C73E1">
        <w:rPr>
          <w:rFonts w:ascii="Times New Roman" w:hAnsi="Times New Roman" w:cs="Times New Roman"/>
          <w:b/>
          <w:color w:val="auto"/>
          <w:sz w:val="20"/>
          <w:szCs w:val="20"/>
        </w:rPr>
        <w:t>Advices including an illustration and a short text in Study 2</w:t>
      </w:r>
    </w:p>
    <w:p w14:paraId="3584F8E3" w14:textId="77777777" w:rsidR="00A70B61" w:rsidRPr="008C73E1" w:rsidRDefault="00A70B61" w:rsidP="00A70B61">
      <w:pPr>
        <w:autoSpaceDE w:val="0"/>
        <w:autoSpaceDN w:val="0"/>
        <w:adjustRightInd w:val="0"/>
        <w:spacing w:line="360" w:lineRule="auto"/>
        <w:jc w:val="center"/>
        <w:rPr>
          <w:rFonts w:ascii="Times New Roman" w:hAnsi="Times New Roman" w:cs="Times New Roman"/>
          <w:b/>
          <w:color w:val="auto"/>
          <w:sz w:val="20"/>
          <w:szCs w:val="20"/>
        </w:rPr>
      </w:pPr>
    </w:p>
    <w:p w14:paraId="6D699959" w14:textId="2BC49A8F" w:rsidR="0058254C" w:rsidRDefault="00136C8A" w:rsidP="00A70B61">
      <w:pPr>
        <w:autoSpaceDE w:val="0"/>
        <w:autoSpaceDN w:val="0"/>
        <w:adjustRightInd w:val="0"/>
        <w:spacing w:line="360" w:lineRule="auto"/>
        <w:ind w:firstLine="0"/>
        <w:rPr>
          <w:rFonts w:ascii="Times New Roman" w:hAnsi="Times New Roman" w:cs="Times New Roman"/>
          <w:color w:val="auto"/>
          <w:sz w:val="20"/>
          <w:szCs w:val="20"/>
        </w:rPr>
      </w:pPr>
      <w:r>
        <w:rPr>
          <w:rFonts w:ascii="Times New Roman" w:hAnsi="Times New Roman" w:cs="Times New Roman"/>
          <w:color w:val="auto"/>
          <w:sz w:val="20"/>
          <w:szCs w:val="20"/>
        </w:rPr>
        <w:t>Following i</w:t>
      </w:r>
      <w:r w:rsidR="00C8362B" w:rsidRPr="008C73E1">
        <w:rPr>
          <w:rFonts w:ascii="Times New Roman" w:hAnsi="Times New Roman" w:cs="Times New Roman"/>
          <w:color w:val="auto"/>
          <w:sz w:val="20"/>
          <w:szCs w:val="20"/>
        </w:rPr>
        <w:t xml:space="preserve">llustrations were provided in the experimental condition. </w:t>
      </w:r>
      <w:r>
        <w:rPr>
          <w:rFonts w:ascii="Times New Roman" w:hAnsi="Times New Roman" w:cs="Times New Roman"/>
          <w:color w:val="auto"/>
          <w:sz w:val="20"/>
          <w:szCs w:val="20"/>
        </w:rPr>
        <w:t>C</w:t>
      </w:r>
      <w:r w:rsidRPr="008C73E1">
        <w:rPr>
          <w:rFonts w:ascii="Times New Roman" w:hAnsi="Times New Roman" w:cs="Times New Roman"/>
          <w:color w:val="auto"/>
          <w:sz w:val="20"/>
          <w:szCs w:val="20"/>
        </w:rPr>
        <w:t>orrespond</w:t>
      </w:r>
      <w:r>
        <w:rPr>
          <w:rFonts w:ascii="Times New Roman" w:hAnsi="Times New Roman" w:cs="Times New Roman"/>
          <w:color w:val="auto"/>
          <w:sz w:val="20"/>
          <w:szCs w:val="20"/>
        </w:rPr>
        <w:t>ing</w:t>
      </w:r>
      <w:r w:rsidRPr="008C73E1">
        <w:rPr>
          <w:rFonts w:ascii="Times New Roman" w:hAnsi="Times New Roman" w:cs="Times New Roman"/>
          <w:color w:val="auto"/>
          <w:sz w:val="20"/>
          <w:szCs w:val="20"/>
        </w:rPr>
        <w:t xml:space="preserve"> to the goals they set</w:t>
      </w:r>
      <w:r>
        <w:rPr>
          <w:rFonts w:ascii="Times New Roman" w:hAnsi="Times New Roman" w:cs="Times New Roman"/>
          <w:color w:val="auto"/>
          <w:sz w:val="20"/>
          <w:szCs w:val="20"/>
        </w:rPr>
        <w:t>,</w:t>
      </w:r>
      <w:r w:rsidRPr="008C73E1">
        <w:rPr>
          <w:rFonts w:ascii="Times New Roman" w:hAnsi="Times New Roman" w:cs="Times New Roman"/>
          <w:color w:val="auto"/>
          <w:sz w:val="20"/>
          <w:szCs w:val="20"/>
        </w:rPr>
        <w:t xml:space="preserve"> </w:t>
      </w:r>
      <w:r>
        <w:rPr>
          <w:rFonts w:ascii="Times New Roman" w:hAnsi="Times New Roman" w:cs="Times New Roman"/>
          <w:color w:val="auto"/>
          <w:sz w:val="20"/>
          <w:szCs w:val="20"/>
        </w:rPr>
        <w:t>e</w:t>
      </w:r>
      <w:r w:rsidR="00C8362B" w:rsidRPr="008C73E1">
        <w:rPr>
          <w:rFonts w:ascii="Times New Roman" w:hAnsi="Times New Roman" w:cs="Times New Roman"/>
          <w:color w:val="auto"/>
          <w:sz w:val="20"/>
          <w:szCs w:val="20"/>
        </w:rPr>
        <w:t>ach respondent received two illustrations with explanations.</w:t>
      </w:r>
    </w:p>
    <w:p w14:paraId="3DF37DED" w14:textId="4132B88D" w:rsidR="00136C8A" w:rsidRDefault="00136C8A" w:rsidP="00A70B61">
      <w:pPr>
        <w:autoSpaceDE w:val="0"/>
        <w:autoSpaceDN w:val="0"/>
        <w:adjustRightInd w:val="0"/>
        <w:spacing w:line="360" w:lineRule="auto"/>
        <w:ind w:firstLine="0"/>
        <w:rPr>
          <w:rFonts w:ascii="Times New Roman" w:hAnsi="Times New Roman" w:cs="Times New Roman"/>
          <w:color w:val="auto"/>
          <w:sz w:val="20"/>
          <w:szCs w:val="20"/>
        </w:rPr>
      </w:pPr>
    </w:p>
    <w:tbl>
      <w:tblPr>
        <w:tblStyle w:val="TableGrid"/>
        <w:tblW w:w="90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67"/>
      </w:tblGrid>
      <w:tr w:rsidR="00692EC4" w:rsidRPr="008C73E1" w14:paraId="42E84898" w14:textId="77777777" w:rsidTr="000427A2">
        <w:tc>
          <w:tcPr>
            <w:tcW w:w="9067" w:type="dxa"/>
          </w:tcPr>
          <w:p w14:paraId="541EF6A0" w14:textId="306A30B9" w:rsidR="00692EC4" w:rsidRPr="008C73E1" w:rsidRDefault="00136C8A" w:rsidP="007C5C86">
            <w:pPr>
              <w:autoSpaceDE w:val="0"/>
              <w:autoSpaceDN w:val="0"/>
              <w:adjustRightInd w:val="0"/>
              <w:spacing w:line="360" w:lineRule="auto"/>
              <w:ind w:firstLine="0"/>
              <w:jc w:val="center"/>
              <w:rPr>
                <w:rFonts w:ascii="Times New Roman" w:hAnsi="Times New Roman" w:cs="Times New Roman"/>
                <w:color w:val="auto"/>
                <w:sz w:val="20"/>
                <w:szCs w:val="20"/>
              </w:rPr>
            </w:pPr>
            <w:r>
              <w:rPr>
                <w:rFonts w:ascii="Times New Roman" w:hAnsi="Times New Roman" w:cs="Times New Roman"/>
                <w:color w:val="auto"/>
                <w:sz w:val="20"/>
                <w:szCs w:val="20"/>
              </w:rPr>
              <w:t>1)</w:t>
            </w:r>
            <w:r w:rsidR="00692EC4" w:rsidRPr="008C73E1">
              <w:rPr>
                <w:noProof/>
                <w:color w:val="auto"/>
                <w:sz w:val="20"/>
                <w:szCs w:val="20"/>
              </w:rPr>
              <w:drawing>
                <wp:inline distT="0" distB="0" distL="0" distR="0" wp14:anchorId="37CB9E25" wp14:editId="197EB46E">
                  <wp:extent cx="2606400" cy="1465200"/>
                  <wp:effectExtent l="0" t="0" r="3810" b="1905"/>
                  <wp:docPr id="10" name="Grafik 10" descr="8Ku_hlschrank_002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8Ku_hlschrank_002_.pn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606400" cy="1465200"/>
                          </a:xfrm>
                          <a:prstGeom prst="rect">
                            <a:avLst/>
                          </a:prstGeom>
                          <a:noFill/>
                          <a:ln>
                            <a:noFill/>
                          </a:ln>
                        </pic:spPr>
                      </pic:pic>
                    </a:graphicData>
                  </a:graphic>
                </wp:inline>
              </w:drawing>
            </w:r>
          </w:p>
        </w:tc>
      </w:tr>
      <w:tr w:rsidR="00692EC4" w:rsidRPr="008C73E1" w14:paraId="325ACAA9" w14:textId="77777777" w:rsidTr="000427A2">
        <w:tc>
          <w:tcPr>
            <w:tcW w:w="9067" w:type="dxa"/>
          </w:tcPr>
          <w:p w14:paraId="6435BB58" w14:textId="77777777" w:rsidR="00692EC4" w:rsidRPr="008C73E1" w:rsidRDefault="00692EC4" w:rsidP="007C5C86">
            <w:pPr>
              <w:autoSpaceDE w:val="0"/>
              <w:autoSpaceDN w:val="0"/>
              <w:adjustRightInd w:val="0"/>
              <w:spacing w:line="360" w:lineRule="auto"/>
              <w:ind w:firstLine="0"/>
              <w:rPr>
                <w:rFonts w:ascii="Times New Roman" w:hAnsi="Times New Roman" w:cs="Times New Roman"/>
                <w:color w:val="auto"/>
                <w:sz w:val="20"/>
                <w:szCs w:val="20"/>
              </w:rPr>
            </w:pPr>
          </w:p>
          <w:p w14:paraId="7C610DC9" w14:textId="3CAD6F5C" w:rsidR="00692EC4" w:rsidRPr="008C73E1" w:rsidRDefault="00C8362B" w:rsidP="007C5C86">
            <w:pPr>
              <w:autoSpaceDE w:val="0"/>
              <w:autoSpaceDN w:val="0"/>
              <w:adjustRightInd w:val="0"/>
              <w:spacing w:line="360" w:lineRule="auto"/>
              <w:rPr>
                <w:rFonts w:ascii="Times New Roman" w:hAnsi="Times New Roman" w:cs="Times New Roman"/>
                <w:color w:val="auto"/>
                <w:sz w:val="20"/>
                <w:szCs w:val="20"/>
              </w:rPr>
            </w:pPr>
            <w:r w:rsidRPr="008C73E1">
              <w:rPr>
                <w:rFonts w:ascii="Times New Roman" w:hAnsi="Times New Roman" w:cs="Times New Roman"/>
                <w:color w:val="auto"/>
                <w:sz w:val="20"/>
                <w:szCs w:val="20"/>
              </w:rPr>
              <w:t>In order to achieve your goal successfully, we make the following recommendations: Store raw meat, raw poultry, raw fish, and raw seafood in a sealed container on the bottom shelf of the fridge. The bottom shelf above the vegetable compartment is usually the coldest place in the refrigerator and therefore ideal to store meat.</w:t>
            </w:r>
          </w:p>
        </w:tc>
      </w:tr>
      <w:tr w:rsidR="00692EC4" w:rsidRPr="008C73E1" w14:paraId="688E4828" w14:textId="77777777" w:rsidTr="000427A2">
        <w:tc>
          <w:tcPr>
            <w:tcW w:w="9067" w:type="dxa"/>
          </w:tcPr>
          <w:p w14:paraId="601D8BEF" w14:textId="0AECEEEE" w:rsidR="00692EC4" w:rsidRPr="008C73E1" w:rsidRDefault="00050AE4" w:rsidP="007C5C86">
            <w:pPr>
              <w:autoSpaceDE w:val="0"/>
              <w:autoSpaceDN w:val="0"/>
              <w:adjustRightInd w:val="0"/>
              <w:spacing w:line="360" w:lineRule="auto"/>
              <w:ind w:firstLine="0"/>
              <w:jc w:val="center"/>
              <w:rPr>
                <w:rFonts w:ascii="Times New Roman" w:hAnsi="Times New Roman" w:cs="Times New Roman"/>
                <w:color w:val="auto"/>
                <w:sz w:val="20"/>
                <w:szCs w:val="20"/>
              </w:rPr>
            </w:pPr>
            <w:r>
              <w:rPr>
                <w:rFonts w:ascii="Times New Roman" w:hAnsi="Times New Roman" w:cs="Times New Roman"/>
                <w:color w:val="auto"/>
                <w:sz w:val="20"/>
                <w:szCs w:val="20"/>
              </w:rPr>
              <w:t>2)</w:t>
            </w:r>
            <w:r w:rsidR="00692EC4" w:rsidRPr="008C73E1">
              <w:rPr>
                <w:noProof/>
                <w:color w:val="auto"/>
                <w:sz w:val="20"/>
                <w:szCs w:val="20"/>
              </w:rPr>
              <w:drawing>
                <wp:inline distT="0" distB="0" distL="0" distR="0" wp14:anchorId="2CDCA246" wp14:editId="274A27C1">
                  <wp:extent cx="2606400" cy="1465200"/>
                  <wp:effectExtent l="0" t="0" r="3810" b="1905"/>
                  <wp:docPr id="11" name="Grafik 11" descr="Wasch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aschen.pn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606400" cy="1465200"/>
                          </a:xfrm>
                          <a:prstGeom prst="rect">
                            <a:avLst/>
                          </a:prstGeom>
                          <a:noFill/>
                          <a:ln>
                            <a:noFill/>
                          </a:ln>
                        </pic:spPr>
                      </pic:pic>
                    </a:graphicData>
                  </a:graphic>
                </wp:inline>
              </w:drawing>
            </w:r>
          </w:p>
        </w:tc>
      </w:tr>
      <w:tr w:rsidR="00692EC4" w:rsidRPr="008C73E1" w14:paraId="7EF25E71" w14:textId="77777777" w:rsidTr="000427A2">
        <w:tc>
          <w:tcPr>
            <w:tcW w:w="9067" w:type="dxa"/>
          </w:tcPr>
          <w:p w14:paraId="35731BCC" w14:textId="77777777" w:rsidR="00692EC4" w:rsidRPr="008C73E1" w:rsidRDefault="00692EC4" w:rsidP="007C5C86">
            <w:pPr>
              <w:autoSpaceDE w:val="0"/>
              <w:autoSpaceDN w:val="0"/>
              <w:adjustRightInd w:val="0"/>
              <w:spacing w:line="360" w:lineRule="auto"/>
              <w:ind w:firstLine="0"/>
              <w:jc w:val="both"/>
              <w:rPr>
                <w:rFonts w:ascii="Times New Roman" w:hAnsi="Times New Roman" w:cs="Times New Roman"/>
                <w:color w:val="auto"/>
                <w:sz w:val="20"/>
                <w:szCs w:val="20"/>
              </w:rPr>
            </w:pPr>
          </w:p>
          <w:p w14:paraId="1BFE1EDA" w14:textId="03AEA5FC" w:rsidR="00692EC4" w:rsidRPr="008C73E1" w:rsidRDefault="00C8362B" w:rsidP="007C5C86">
            <w:pPr>
              <w:autoSpaceDE w:val="0"/>
              <w:autoSpaceDN w:val="0"/>
              <w:adjustRightInd w:val="0"/>
              <w:spacing w:line="360" w:lineRule="auto"/>
              <w:rPr>
                <w:rFonts w:ascii="Times New Roman" w:hAnsi="Times New Roman" w:cs="Times New Roman"/>
                <w:color w:val="auto"/>
                <w:sz w:val="20"/>
                <w:szCs w:val="20"/>
              </w:rPr>
            </w:pPr>
            <w:r w:rsidRPr="008C73E1">
              <w:rPr>
                <w:rFonts w:ascii="Times New Roman" w:hAnsi="Times New Roman" w:cs="Times New Roman"/>
                <w:color w:val="auto"/>
                <w:sz w:val="20"/>
                <w:szCs w:val="20"/>
              </w:rPr>
              <w:t xml:space="preserve">Place the dishwashing detergent next to the sink. Wash used cutting board and kitchen utensils also with soap and warm water before putting them in the dishwasher. The resistant germs can spread in the dishwasher otherwise. Wash your hands before touching anything in the kitchen. </w:t>
            </w:r>
          </w:p>
        </w:tc>
      </w:tr>
      <w:tr w:rsidR="00692EC4" w:rsidRPr="008C73E1" w14:paraId="25B1BE76" w14:textId="77777777" w:rsidTr="000427A2">
        <w:tc>
          <w:tcPr>
            <w:tcW w:w="9067" w:type="dxa"/>
          </w:tcPr>
          <w:p w14:paraId="331E1FAB" w14:textId="3BBAAAF2" w:rsidR="00692EC4" w:rsidRPr="008C73E1" w:rsidRDefault="00050AE4" w:rsidP="007C5C86">
            <w:pPr>
              <w:autoSpaceDE w:val="0"/>
              <w:autoSpaceDN w:val="0"/>
              <w:adjustRightInd w:val="0"/>
              <w:spacing w:line="360" w:lineRule="auto"/>
              <w:ind w:firstLine="0"/>
              <w:jc w:val="center"/>
              <w:rPr>
                <w:rFonts w:ascii="Times New Roman" w:hAnsi="Times New Roman" w:cs="Times New Roman"/>
                <w:color w:val="auto"/>
                <w:sz w:val="20"/>
                <w:szCs w:val="20"/>
              </w:rPr>
            </w:pPr>
            <w:r>
              <w:rPr>
                <w:rFonts w:ascii="Times New Roman" w:hAnsi="Times New Roman" w:cs="Times New Roman"/>
                <w:color w:val="auto"/>
                <w:sz w:val="20"/>
                <w:szCs w:val="20"/>
              </w:rPr>
              <w:t>3)</w:t>
            </w:r>
            <w:r w:rsidR="00692EC4" w:rsidRPr="008C73E1">
              <w:rPr>
                <w:noProof/>
                <w:color w:val="auto"/>
                <w:sz w:val="20"/>
                <w:szCs w:val="20"/>
              </w:rPr>
              <w:drawing>
                <wp:inline distT="0" distB="0" distL="0" distR="0" wp14:anchorId="62E3E629" wp14:editId="5C01A4EF">
                  <wp:extent cx="2887200" cy="1465200"/>
                  <wp:effectExtent l="0" t="0" r="8890" b="1905"/>
                  <wp:docPr id="12" name="Grafik 12" descr="Durchgar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urchgaren.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87200" cy="1465200"/>
                          </a:xfrm>
                          <a:prstGeom prst="rect">
                            <a:avLst/>
                          </a:prstGeom>
                          <a:noFill/>
                          <a:ln>
                            <a:noFill/>
                          </a:ln>
                        </pic:spPr>
                      </pic:pic>
                    </a:graphicData>
                  </a:graphic>
                </wp:inline>
              </w:drawing>
            </w:r>
          </w:p>
        </w:tc>
      </w:tr>
      <w:tr w:rsidR="00692EC4" w:rsidRPr="008C73E1" w14:paraId="76FE6075" w14:textId="77777777" w:rsidTr="000427A2">
        <w:tc>
          <w:tcPr>
            <w:tcW w:w="9067" w:type="dxa"/>
          </w:tcPr>
          <w:p w14:paraId="2EE47874" w14:textId="77777777" w:rsidR="00692EC4" w:rsidRPr="008C73E1" w:rsidRDefault="00692EC4" w:rsidP="007C5C86">
            <w:pPr>
              <w:spacing w:line="360" w:lineRule="auto"/>
              <w:ind w:firstLine="0"/>
              <w:rPr>
                <w:color w:val="auto"/>
              </w:rPr>
            </w:pPr>
          </w:p>
          <w:p w14:paraId="0DEDCDD7" w14:textId="50D6C6FE" w:rsidR="00692EC4" w:rsidRPr="008C73E1" w:rsidRDefault="00555B9A" w:rsidP="007C5C86">
            <w:pPr>
              <w:autoSpaceDE w:val="0"/>
              <w:autoSpaceDN w:val="0"/>
              <w:adjustRightInd w:val="0"/>
              <w:spacing w:line="360" w:lineRule="auto"/>
              <w:rPr>
                <w:color w:val="auto"/>
              </w:rPr>
            </w:pPr>
            <w:r w:rsidRPr="008C73E1">
              <w:rPr>
                <w:rFonts w:ascii="Times New Roman" w:hAnsi="Times New Roman" w:cs="Times New Roman"/>
                <w:color w:val="auto"/>
                <w:sz w:val="20"/>
                <w:szCs w:val="20"/>
              </w:rPr>
              <w:t>Pierce</w:t>
            </w:r>
            <w:r w:rsidR="0058254C" w:rsidRPr="008C73E1">
              <w:rPr>
                <w:rFonts w:ascii="Times New Roman" w:hAnsi="Times New Roman" w:cs="Times New Roman"/>
                <w:color w:val="auto"/>
                <w:sz w:val="20"/>
                <w:szCs w:val="20"/>
              </w:rPr>
              <w:t xml:space="preserve"> into the thickest part of the</w:t>
            </w:r>
            <w:r w:rsidR="00F061CF" w:rsidRPr="008C73E1">
              <w:rPr>
                <w:rFonts w:ascii="Times New Roman" w:hAnsi="Times New Roman" w:cs="Times New Roman"/>
                <w:color w:val="auto"/>
                <w:sz w:val="20"/>
                <w:szCs w:val="20"/>
              </w:rPr>
              <w:t xml:space="preserve"> </w:t>
            </w:r>
            <w:r w:rsidR="0058254C" w:rsidRPr="008C73E1">
              <w:rPr>
                <w:rFonts w:ascii="Times New Roman" w:hAnsi="Times New Roman" w:cs="Times New Roman"/>
                <w:color w:val="auto"/>
                <w:sz w:val="20"/>
                <w:szCs w:val="20"/>
              </w:rPr>
              <w:t>meat</w:t>
            </w:r>
            <w:r w:rsidR="00F061CF" w:rsidRPr="008C73E1">
              <w:rPr>
                <w:rFonts w:ascii="Times New Roman" w:hAnsi="Times New Roman" w:cs="Times New Roman"/>
                <w:color w:val="auto"/>
                <w:sz w:val="20"/>
                <w:szCs w:val="20"/>
              </w:rPr>
              <w:t xml:space="preserve"> </w:t>
            </w:r>
            <w:r w:rsidR="00E62509">
              <w:rPr>
                <w:rFonts w:ascii="Times New Roman" w:hAnsi="Times New Roman" w:cs="Times New Roman"/>
                <w:color w:val="auto"/>
                <w:sz w:val="20"/>
                <w:szCs w:val="20"/>
              </w:rPr>
              <w:t xml:space="preserve">to </w:t>
            </w:r>
            <w:r w:rsidR="00F061CF" w:rsidRPr="008C73E1">
              <w:rPr>
                <w:rFonts w:ascii="Times New Roman" w:hAnsi="Times New Roman" w:cs="Times New Roman"/>
                <w:color w:val="auto"/>
                <w:sz w:val="20"/>
                <w:szCs w:val="20"/>
              </w:rPr>
              <w:t xml:space="preserve">check </w:t>
            </w:r>
            <w:r w:rsidR="0058254C" w:rsidRPr="008C73E1">
              <w:rPr>
                <w:rFonts w:ascii="Times New Roman" w:hAnsi="Times New Roman" w:cs="Times New Roman"/>
                <w:color w:val="auto"/>
                <w:sz w:val="20"/>
                <w:szCs w:val="20"/>
              </w:rPr>
              <w:t xml:space="preserve">whether the meat has been </w:t>
            </w:r>
            <w:r w:rsidR="00F061CF" w:rsidRPr="008C73E1">
              <w:rPr>
                <w:rFonts w:ascii="Times New Roman" w:hAnsi="Times New Roman" w:cs="Times New Roman"/>
                <w:color w:val="auto"/>
                <w:sz w:val="20"/>
                <w:szCs w:val="20"/>
              </w:rPr>
              <w:t>cooked thoroughly</w:t>
            </w:r>
            <w:r w:rsidR="0058254C" w:rsidRPr="008C73E1">
              <w:rPr>
                <w:rFonts w:ascii="Times New Roman" w:hAnsi="Times New Roman" w:cs="Times New Roman"/>
                <w:color w:val="auto"/>
                <w:sz w:val="20"/>
                <w:szCs w:val="20"/>
              </w:rPr>
              <w:t>. The</w:t>
            </w:r>
            <w:r w:rsidR="00F061CF" w:rsidRPr="008C73E1">
              <w:rPr>
                <w:rFonts w:ascii="Times New Roman" w:hAnsi="Times New Roman" w:cs="Times New Roman"/>
                <w:color w:val="auto"/>
                <w:sz w:val="20"/>
                <w:szCs w:val="20"/>
              </w:rPr>
              <w:t xml:space="preserve"> juices should run clear</w:t>
            </w:r>
            <w:r w:rsidR="0058254C" w:rsidRPr="008C73E1">
              <w:rPr>
                <w:rFonts w:ascii="Times New Roman" w:hAnsi="Times New Roman" w:cs="Times New Roman"/>
                <w:color w:val="auto"/>
                <w:sz w:val="20"/>
                <w:szCs w:val="20"/>
              </w:rPr>
              <w:t xml:space="preserve">. Experts recommend a </w:t>
            </w:r>
            <w:r w:rsidR="00F061CF" w:rsidRPr="008C73E1">
              <w:rPr>
                <w:rFonts w:ascii="Times New Roman" w:hAnsi="Times New Roman" w:cs="Times New Roman"/>
                <w:color w:val="auto"/>
                <w:sz w:val="20"/>
                <w:szCs w:val="20"/>
              </w:rPr>
              <w:t xml:space="preserve">meat </w:t>
            </w:r>
            <w:r w:rsidR="0058254C" w:rsidRPr="008C73E1">
              <w:rPr>
                <w:rFonts w:ascii="Times New Roman" w:hAnsi="Times New Roman" w:cs="Times New Roman"/>
                <w:color w:val="auto"/>
                <w:sz w:val="20"/>
                <w:szCs w:val="20"/>
              </w:rPr>
              <w:t xml:space="preserve">thermometer to measure the </w:t>
            </w:r>
            <w:r w:rsidR="00F061CF" w:rsidRPr="008C73E1">
              <w:rPr>
                <w:rFonts w:ascii="Times New Roman" w:hAnsi="Times New Roman" w:cs="Times New Roman"/>
                <w:color w:val="auto"/>
                <w:sz w:val="20"/>
                <w:szCs w:val="20"/>
              </w:rPr>
              <w:t>internal</w:t>
            </w:r>
            <w:r w:rsidR="0058254C" w:rsidRPr="008C73E1">
              <w:rPr>
                <w:rFonts w:ascii="Times New Roman" w:hAnsi="Times New Roman" w:cs="Times New Roman"/>
                <w:color w:val="auto"/>
                <w:sz w:val="20"/>
                <w:szCs w:val="20"/>
              </w:rPr>
              <w:t xml:space="preserve"> temperature</w:t>
            </w:r>
            <w:r w:rsidR="00F061CF" w:rsidRPr="008C73E1">
              <w:rPr>
                <w:rFonts w:ascii="Times New Roman" w:hAnsi="Times New Roman" w:cs="Times New Roman"/>
                <w:color w:val="auto"/>
                <w:sz w:val="20"/>
                <w:szCs w:val="20"/>
              </w:rPr>
              <w:t xml:space="preserve"> of meat</w:t>
            </w:r>
            <w:r w:rsidR="0058254C" w:rsidRPr="008C73E1">
              <w:rPr>
                <w:rFonts w:ascii="Times New Roman" w:hAnsi="Times New Roman" w:cs="Times New Roman"/>
                <w:color w:val="auto"/>
                <w:sz w:val="20"/>
                <w:szCs w:val="20"/>
              </w:rPr>
              <w:t xml:space="preserve"> </w:t>
            </w:r>
            <w:r w:rsidR="0058254C" w:rsidRPr="008C73E1">
              <w:rPr>
                <w:rFonts w:ascii="Times New Roman" w:hAnsi="Times New Roman" w:cs="Times New Roman"/>
                <w:color w:val="auto"/>
                <w:sz w:val="20"/>
                <w:szCs w:val="20"/>
              </w:rPr>
              <w:lastRenderedPageBreak/>
              <w:t xml:space="preserve">because </w:t>
            </w:r>
            <w:r w:rsidR="00E62509">
              <w:rPr>
                <w:rFonts w:ascii="Times New Roman" w:hAnsi="Times New Roman" w:cs="Times New Roman"/>
                <w:color w:val="auto"/>
                <w:sz w:val="20"/>
                <w:szCs w:val="20"/>
              </w:rPr>
              <w:t>checking</w:t>
            </w:r>
            <w:r w:rsidR="00E62509" w:rsidRPr="008C73E1">
              <w:rPr>
                <w:rFonts w:ascii="Times New Roman" w:hAnsi="Times New Roman" w:cs="Times New Roman"/>
                <w:color w:val="auto"/>
                <w:sz w:val="20"/>
                <w:szCs w:val="20"/>
              </w:rPr>
              <w:t xml:space="preserve"> </w:t>
            </w:r>
            <w:proofErr w:type="spellStart"/>
            <w:r w:rsidR="0058254C" w:rsidRPr="008C73E1">
              <w:rPr>
                <w:rFonts w:ascii="Times New Roman" w:hAnsi="Times New Roman" w:cs="Times New Roman"/>
                <w:color w:val="auto"/>
                <w:sz w:val="20"/>
                <w:szCs w:val="20"/>
              </w:rPr>
              <w:t>colo</w:t>
            </w:r>
            <w:r w:rsidR="00193CCE" w:rsidRPr="008C73E1">
              <w:rPr>
                <w:rFonts w:ascii="Times New Roman" w:hAnsi="Times New Roman" w:cs="Times New Roman"/>
                <w:color w:val="auto"/>
                <w:sz w:val="20"/>
                <w:szCs w:val="20"/>
              </w:rPr>
              <w:t>u</w:t>
            </w:r>
            <w:r w:rsidR="0058254C" w:rsidRPr="008C73E1">
              <w:rPr>
                <w:rFonts w:ascii="Times New Roman" w:hAnsi="Times New Roman" w:cs="Times New Roman"/>
                <w:color w:val="auto"/>
                <w:sz w:val="20"/>
                <w:szCs w:val="20"/>
              </w:rPr>
              <w:t>r</w:t>
            </w:r>
            <w:proofErr w:type="spellEnd"/>
            <w:r w:rsidR="0058254C" w:rsidRPr="008C73E1">
              <w:rPr>
                <w:rFonts w:ascii="Times New Roman" w:hAnsi="Times New Roman" w:cs="Times New Roman"/>
                <w:color w:val="auto"/>
                <w:sz w:val="20"/>
                <w:szCs w:val="20"/>
              </w:rPr>
              <w:t xml:space="preserve"> </w:t>
            </w:r>
            <w:r w:rsidR="00193CCE" w:rsidRPr="008C73E1">
              <w:rPr>
                <w:rFonts w:ascii="Times New Roman" w:hAnsi="Times New Roman" w:cs="Times New Roman"/>
                <w:color w:val="auto"/>
                <w:sz w:val="20"/>
                <w:szCs w:val="20"/>
              </w:rPr>
              <w:t xml:space="preserve">of the meat </w:t>
            </w:r>
            <w:r w:rsidR="0058254C" w:rsidRPr="008C73E1">
              <w:rPr>
                <w:rFonts w:ascii="Times New Roman" w:hAnsi="Times New Roman" w:cs="Times New Roman"/>
                <w:color w:val="auto"/>
                <w:sz w:val="20"/>
                <w:szCs w:val="20"/>
              </w:rPr>
              <w:t xml:space="preserve">is no indication that all germs have been killed. Use separate </w:t>
            </w:r>
            <w:r w:rsidR="00F061CF" w:rsidRPr="008C73E1">
              <w:rPr>
                <w:rFonts w:ascii="Times New Roman" w:hAnsi="Times New Roman" w:cs="Times New Roman"/>
                <w:color w:val="auto"/>
                <w:sz w:val="20"/>
                <w:szCs w:val="20"/>
              </w:rPr>
              <w:t>kitchen</w:t>
            </w:r>
            <w:r w:rsidR="0058254C" w:rsidRPr="008C73E1">
              <w:rPr>
                <w:rFonts w:ascii="Times New Roman" w:hAnsi="Times New Roman" w:cs="Times New Roman"/>
                <w:color w:val="auto"/>
                <w:sz w:val="20"/>
                <w:szCs w:val="20"/>
              </w:rPr>
              <w:t xml:space="preserve"> utensils, e.g. a fork, </w:t>
            </w:r>
            <w:r w:rsidR="00F061CF" w:rsidRPr="008C73E1">
              <w:rPr>
                <w:rFonts w:ascii="Times New Roman" w:hAnsi="Times New Roman" w:cs="Times New Roman"/>
                <w:color w:val="auto"/>
                <w:sz w:val="20"/>
                <w:szCs w:val="20"/>
              </w:rPr>
              <w:t>to pierce the meat</w:t>
            </w:r>
            <w:r w:rsidR="0058254C" w:rsidRPr="008C73E1">
              <w:rPr>
                <w:rFonts w:ascii="Times New Roman" w:hAnsi="Times New Roman" w:cs="Times New Roman"/>
                <w:color w:val="auto"/>
                <w:sz w:val="20"/>
                <w:szCs w:val="20"/>
              </w:rPr>
              <w:t xml:space="preserve">. </w:t>
            </w:r>
            <w:r w:rsidR="00F061CF" w:rsidRPr="008C73E1">
              <w:rPr>
                <w:rFonts w:ascii="Times New Roman" w:hAnsi="Times New Roman" w:cs="Times New Roman"/>
                <w:color w:val="auto"/>
                <w:sz w:val="20"/>
                <w:szCs w:val="20"/>
              </w:rPr>
              <w:t xml:space="preserve">Wash the kitchen utensils thoroughly with soap and warm water immediately after using </w:t>
            </w:r>
            <w:r w:rsidR="00E62509">
              <w:rPr>
                <w:rFonts w:ascii="Times New Roman" w:hAnsi="Times New Roman" w:cs="Times New Roman"/>
                <w:color w:val="auto"/>
                <w:sz w:val="20"/>
                <w:szCs w:val="20"/>
              </w:rPr>
              <w:t>them</w:t>
            </w:r>
            <w:r w:rsidR="00F061CF" w:rsidRPr="008C73E1">
              <w:rPr>
                <w:rFonts w:ascii="Times New Roman" w:hAnsi="Times New Roman" w:cs="Times New Roman"/>
                <w:color w:val="auto"/>
                <w:sz w:val="20"/>
                <w:szCs w:val="20"/>
              </w:rPr>
              <w:t>.</w:t>
            </w:r>
          </w:p>
        </w:tc>
      </w:tr>
      <w:tr w:rsidR="00692EC4" w:rsidRPr="008C73E1" w14:paraId="56DDC6F3" w14:textId="77777777" w:rsidTr="000427A2">
        <w:tc>
          <w:tcPr>
            <w:tcW w:w="9067" w:type="dxa"/>
          </w:tcPr>
          <w:p w14:paraId="12E23311" w14:textId="77777777" w:rsidR="00692EC4" w:rsidRDefault="00050AE4" w:rsidP="007C5C86">
            <w:pPr>
              <w:autoSpaceDE w:val="0"/>
              <w:autoSpaceDN w:val="0"/>
              <w:adjustRightInd w:val="0"/>
              <w:spacing w:line="360" w:lineRule="auto"/>
              <w:ind w:firstLine="0"/>
              <w:jc w:val="center"/>
              <w:rPr>
                <w:rFonts w:ascii="Times New Roman" w:hAnsi="Times New Roman" w:cs="Times New Roman"/>
                <w:color w:val="auto"/>
                <w:sz w:val="20"/>
                <w:szCs w:val="20"/>
              </w:rPr>
            </w:pPr>
            <w:r>
              <w:rPr>
                <w:rFonts w:ascii="Times New Roman" w:hAnsi="Times New Roman" w:cs="Times New Roman"/>
                <w:color w:val="auto"/>
                <w:sz w:val="20"/>
                <w:szCs w:val="20"/>
              </w:rPr>
              <w:lastRenderedPageBreak/>
              <w:t>4)</w:t>
            </w:r>
            <w:r w:rsidR="00692EC4" w:rsidRPr="008C73E1">
              <w:rPr>
                <w:noProof/>
                <w:color w:val="auto"/>
                <w:sz w:val="20"/>
                <w:szCs w:val="20"/>
              </w:rPr>
              <w:drawing>
                <wp:inline distT="0" distB="0" distL="0" distR="0" wp14:anchorId="46215032" wp14:editId="070E732C">
                  <wp:extent cx="2887200" cy="1465200"/>
                  <wp:effectExtent l="0" t="0" r="8890" b="1905"/>
                  <wp:docPr id="13" name="Grafik 13" descr="Schneidebrett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Schneidebretter.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87200" cy="1465200"/>
                          </a:xfrm>
                          <a:prstGeom prst="rect">
                            <a:avLst/>
                          </a:prstGeom>
                          <a:noFill/>
                          <a:ln>
                            <a:noFill/>
                          </a:ln>
                        </pic:spPr>
                      </pic:pic>
                    </a:graphicData>
                  </a:graphic>
                </wp:inline>
              </w:drawing>
            </w:r>
          </w:p>
          <w:p w14:paraId="17C760EB" w14:textId="74343BAC" w:rsidR="006B01BA" w:rsidRPr="008C73E1" w:rsidRDefault="006B01BA" w:rsidP="007C5C86">
            <w:pPr>
              <w:autoSpaceDE w:val="0"/>
              <w:autoSpaceDN w:val="0"/>
              <w:adjustRightInd w:val="0"/>
              <w:spacing w:line="360" w:lineRule="auto"/>
              <w:ind w:firstLine="0"/>
              <w:jc w:val="center"/>
              <w:rPr>
                <w:rFonts w:ascii="Times New Roman" w:hAnsi="Times New Roman" w:cs="Times New Roman"/>
                <w:color w:val="auto"/>
                <w:sz w:val="20"/>
                <w:szCs w:val="20"/>
              </w:rPr>
            </w:pPr>
          </w:p>
        </w:tc>
      </w:tr>
      <w:tr w:rsidR="00692EC4" w:rsidRPr="008C73E1" w14:paraId="00566F4C" w14:textId="77777777" w:rsidTr="000427A2">
        <w:tc>
          <w:tcPr>
            <w:tcW w:w="9067" w:type="dxa"/>
          </w:tcPr>
          <w:p w14:paraId="775483EF" w14:textId="03898FE8" w:rsidR="00692EC4" w:rsidRPr="008C73E1" w:rsidRDefault="00C8362B" w:rsidP="007C5C86">
            <w:pPr>
              <w:autoSpaceDE w:val="0"/>
              <w:autoSpaceDN w:val="0"/>
              <w:adjustRightInd w:val="0"/>
              <w:spacing w:line="360" w:lineRule="auto"/>
              <w:rPr>
                <w:rFonts w:ascii="Times New Roman" w:hAnsi="Times New Roman" w:cs="Times New Roman"/>
                <w:color w:val="auto"/>
                <w:sz w:val="20"/>
                <w:szCs w:val="20"/>
              </w:rPr>
            </w:pPr>
            <w:r w:rsidRPr="008C73E1">
              <w:rPr>
                <w:rFonts w:ascii="Times New Roman" w:hAnsi="Times New Roman" w:cs="Times New Roman"/>
                <w:color w:val="auto"/>
                <w:sz w:val="20"/>
                <w:szCs w:val="20"/>
              </w:rPr>
              <w:t xml:space="preserve">Use cutting boards of different </w:t>
            </w:r>
            <w:proofErr w:type="spellStart"/>
            <w:r w:rsidRPr="008C73E1">
              <w:rPr>
                <w:rFonts w:ascii="Times New Roman" w:hAnsi="Times New Roman" w:cs="Times New Roman"/>
                <w:color w:val="auto"/>
                <w:sz w:val="20"/>
                <w:szCs w:val="20"/>
              </w:rPr>
              <w:t>colours</w:t>
            </w:r>
            <w:proofErr w:type="spellEnd"/>
            <w:r w:rsidRPr="008C73E1">
              <w:rPr>
                <w:rFonts w:ascii="Times New Roman" w:hAnsi="Times New Roman" w:cs="Times New Roman"/>
                <w:color w:val="auto"/>
                <w:sz w:val="20"/>
                <w:szCs w:val="20"/>
              </w:rPr>
              <w:t xml:space="preserve">: one cutting board for vegetables and fruit and another cutting board for the raw animal products (meat, poultry, fish, or seafood) you are preparing. Inform your family members or </w:t>
            </w:r>
            <w:r w:rsidR="00050AE4">
              <w:rPr>
                <w:rFonts w:ascii="Times New Roman" w:hAnsi="Times New Roman" w:cs="Times New Roman"/>
                <w:color w:val="auto"/>
                <w:sz w:val="20"/>
                <w:szCs w:val="20"/>
              </w:rPr>
              <w:t>house</w:t>
            </w:r>
            <w:r w:rsidRPr="008C73E1">
              <w:rPr>
                <w:rFonts w:ascii="Times New Roman" w:hAnsi="Times New Roman" w:cs="Times New Roman"/>
                <w:color w:val="auto"/>
                <w:sz w:val="20"/>
                <w:szCs w:val="20"/>
              </w:rPr>
              <w:t xml:space="preserve">mates which </w:t>
            </w:r>
            <w:proofErr w:type="spellStart"/>
            <w:r w:rsidRPr="008C73E1">
              <w:rPr>
                <w:rFonts w:ascii="Times New Roman" w:hAnsi="Times New Roman" w:cs="Times New Roman"/>
                <w:color w:val="auto"/>
                <w:sz w:val="20"/>
                <w:szCs w:val="20"/>
              </w:rPr>
              <w:t>colour</w:t>
            </w:r>
            <w:proofErr w:type="spellEnd"/>
            <w:r w:rsidRPr="008C73E1">
              <w:rPr>
                <w:rFonts w:ascii="Times New Roman" w:hAnsi="Times New Roman" w:cs="Times New Roman"/>
                <w:color w:val="auto"/>
                <w:sz w:val="20"/>
                <w:szCs w:val="20"/>
              </w:rPr>
              <w:t xml:space="preserve"> is used for which food.</w:t>
            </w:r>
          </w:p>
        </w:tc>
      </w:tr>
      <w:tr w:rsidR="00692EC4" w:rsidRPr="008C73E1" w14:paraId="6D6084C3" w14:textId="77777777" w:rsidTr="000427A2">
        <w:tc>
          <w:tcPr>
            <w:tcW w:w="9067" w:type="dxa"/>
          </w:tcPr>
          <w:p w14:paraId="0EF879AC" w14:textId="6C2E52D5" w:rsidR="00692EC4" w:rsidRPr="008C73E1" w:rsidRDefault="006B01BA" w:rsidP="007C5C86">
            <w:pPr>
              <w:autoSpaceDE w:val="0"/>
              <w:autoSpaceDN w:val="0"/>
              <w:adjustRightInd w:val="0"/>
              <w:spacing w:line="360" w:lineRule="auto"/>
              <w:ind w:firstLine="0"/>
              <w:jc w:val="center"/>
              <w:rPr>
                <w:rFonts w:ascii="Times New Roman" w:hAnsi="Times New Roman" w:cs="Times New Roman"/>
                <w:color w:val="auto"/>
                <w:sz w:val="20"/>
                <w:szCs w:val="20"/>
              </w:rPr>
            </w:pPr>
            <w:r>
              <w:rPr>
                <w:rFonts w:ascii="Times New Roman" w:hAnsi="Times New Roman" w:cs="Times New Roman"/>
                <w:color w:val="auto"/>
                <w:sz w:val="20"/>
                <w:szCs w:val="20"/>
              </w:rPr>
              <w:t>5)</w:t>
            </w:r>
            <w:r w:rsidR="00692EC4" w:rsidRPr="008C73E1">
              <w:rPr>
                <w:noProof/>
                <w:color w:val="auto"/>
                <w:sz w:val="20"/>
                <w:szCs w:val="20"/>
              </w:rPr>
              <w:drawing>
                <wp:inline distT="0" distB="0" distL="0" distR="0" wp14:anchorId="50650CC4" wp14:editId="4FA7945E">
                  <wp:extent cx="2602800" cy="1465200"/>
                  <wp:effectExtent l="0" t="0" r="7620" b="1905"/>
                  <wp:docPr id="14" name="Grafik 14" descr="Waschmaschin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Waschmaschine.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602800" cy="1465200"/>
                          </a:xfrm>
                          <a:prstGeom prst="rect">
                            <a:avLst/>
                          </a:prstGeom>
                          <a:noFill/>
                          <a:ln>
                            <a:noFill/>
                          </a:ln>
                        </pic:spPr>
                      </pic:pic>
                    </a:graphicData>
                  </a:graphic>
                </wp:inline>
              </w:drawing>
            </w:r>
          </w:p>
        </w:tc>
      </w:tr>
      <w:tr w:rsidR="00692EC4" w:rsidRPr="008C73E1" w14:paraId="257F49EA" w14:textId="77777777" w:rsidTr="000427A2">
        <w:tc>
          <w:tcPr>
            <w:tcW w:w="9067" w:type="dxa"/>
          </w:tcPr>
          <w:p w14:paraId="74F51E7A" w14:textId="77777777" w:rsidR="00684562" w:rsidRPr="008C73E1" w:rsidRDefault="00684562" w:rsidP="007C5C86">
            <w:pPr>
              <w:autoSpaceDE w:val="0"/>
              <w:autoSpaceDN w:val="0"/>
              <w:adjustRightInd w:val="0"/>
              <w:spacing w:line="360" w:lineRule="auto"/>
              <w:jc w:val="both"/>
              <w:rPr>
                <w:rFonts w:ascii="Times New Roman" w:hAnsi="Times New Roman" w:cs="Times New Roman"/>
                <w:color w:val="auto"/>
                <w:sz w:val="20"/>
                <w:szCs w:val="20"/>
              </w:rPr>
            </w:pPr>
          </w:p>
          <w:p w14:paraId="5C32D76D" w14:textId="23A7BC72" w:rsidR="00692EC4" w:rsidRPr="008C73E1" w:rsidRDefault="00C8362B" w:rsidP="007C5C86">
            <w:pPr>
              <w:autoSpaceDE w:val="0"/>
              <w:autoSpaceDN w:val="0"/>
              <w:adjustRightInd w:val="0"/>
              <w:spacing w:line="360" w:lineRule="auto"/>
              <w:jc w:val="both"/>
              <w:rPr>
                <w:rFonts w:ascii="Times New Roman" w:hAnsi="Times New Roman" w:cs="Times New Roman"/>
                <w:color w:val="auto"/>
                <w:sz w:val="20"/>
                <w:szCs w:val="20"/>
              </w:rPr>
            </w:pPr>
            <w:r w:rsidRPr="008C73E1">
              <w:rPr>
                <w:rFonts w:ascii="Times New Roman" w:hAnsi="Times New Roman" w:cs="Times New Roman"/>
                <w:color w:val="auto"/>
                <w:sz w:val="20"/>
                <w:szCs w:val="20"/>
              </w:rPr>
              <w:t xml:space="preserve">Select one day of the week on which you will change used kitchen towels and sponges. Wash these </w:t>
            </w:r>
            <w:r w:rsidR="00D614CC" w:rsidRPr="008C73E1">
              <w:rPr>
                <w:rFonts w:ascii="Times New Roman" w:hAnsi="Times New Roman" w:cs="Times New Roman"/>
                <w:color w:val="auto"/>
                <w:sz w:val="20"/>
                <w:szCs w:val="20"/>
              </w:rPr>
              <w:t>at a temperature of</w:t>
            </w:r>
            <w:r w:rsidRPr="008C73E1">
              <w:rPr>
                <w:rFonts w:ascii="Times New Roman" w:hAnsi="Times New Roman" w:cs="Times New Roman"/>
                <w:color w:val="auto"/>
                <w:sz w:val="20"/>
                <w:szCs w:val="20"/>
              </w:rPr>
              <w:t xml:space="preserve"> 60°C. A hot wash will kill possible antibiotic-resistant bacteria.</w:t>
            </w:r>
          </w:p>
        </w:tc>
      </w:tr>
      <w:tr w:rsidR="00692EC4" w:rsidRPr="008C73E1" w14:paraId="765DC993" w14:textId="77777777" w:rsidTr="000427A2">
        <w:tc>
          <w:tcPr>
            <w:tcW w:w="9067" w:type="dxa"/>
          </w:tcPr>
          <w:p w14:paraId="1F435D44" w14:textId="75BD8CC4" w:rsidR="00692EC4" w:rsidRPr="008C73E1" w:rsidRDefault="006B01BA" w:rsidP="007C5C86">
            <w:pPr>
              <w:autoSpaceDE w:val="0"/>
              <w:autoSpaceDN w:val="0"/>
              <w:adjustRightInd w:val="0"/>
              <w:spacing w:line="360" w:lineRule="auto"/>
              <w:ind w:firstLine="0"/>
              <w:jc w:val="center"/>
              <w:rPr>
                <w:rFonts w:ascii="Times New Roman" w:hAnsi="Times New Roman" w:cs="Times New Roman"/>
                <w:color w:val="auto"/>
                <w:sz w:val="20"/>
                <w:szCs w:val="20"/>
              </w:rPr>
            </w:pPr>
            <w:r>
              <w:rPr>
                <w:rFonts w:ascii="Times New Roman" w:hAnsi="Times New Roman" w:cs="Times New Roman"/>
                <w:color w:val="auto"/>
                <w:sz w:val="20"/>
                <w:szCs w:val="20"/>
              </w:rPr>
              <w:t>6)</w:t>
            </w:r>
            <w:r w:rsidR="00692EC4" w:rsidRPr="008C73E1">
              <w:rPr>
                <w:noProof/>
                <w:color w:val="auto"/>
                <w:sz w:val="20"/>
                <w:szCs w:val="20"/>
              </w:rPr>
              <w:drawing>
                <wp:inline distT="0" distB="0" distL="0" distR="0" wp14:anchorId="6AF3B9D4" wp14:editId="232CF87F">
                  <wp:extent cx="2610000" cy="1465200"/>
                  <wp:effectExtent l="0" t="0" r="0" b="1905"/>
                  <wp:docPr id="15" name="Grafik 15" descr="Kuchenlappen_oder_-schwamm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uchenlappen_oder_-schwamm_.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610000" cy="1465200"/>
                          </a:xfrm>
                          <a:prstGeom prst="rect">
                            <a:avLst/>
                          </a:prstGeom>
                          <a:noFill/>
                          <a:ln>
                            <a:noFill/>
                          </a:ln>
                        </pic:spPr>
                      </pic:pic>
                    </a:graphicData>
                  </a:graphic>
                </wp:inline>
              </w:drawing>
            </w:r>
          </w:p>
        </w:tc>
      </w:tr>
      <w:tr w:rsidR="00692EC4" w:rsidRPr="008C73E1" w14:paraId="1C352A38" w14:textId="77777777" w:rsidTr="000427A2">
        <w:tc>
          <w:tcPr>
            <w:tcW w:w="9067" w:type="dxa"/>
          </w:tcPr>
          <w:p w14:paraId="070AFE5F" w14:textId="77777777" w:rsidR="00692EC4" w:rsidRPr="008C73E1" w:rsidRDefault="00692EC4" w:rsidP="007C5C86">
            <w:pPr>
              <w:autoSpaceDE w:val="0"/>
              <w:autoSpaceDN w:val="0"/>
              <w:adjustRightInd w:val="0"/>
              <w:spacing w:line="360" w:lineRule="auto"/>
              <w:ind w:firstLine="0"/>
              <w:rPr>
                <w:rFonts w:ascii="Times New Roman" w:hAnsi="Times New Roman" w:cs="Times New Roman"/>
                <w:color w:val="auto"/>
                <w:sz w:val="20"/>
                <w:szCs w:val="20"/>
                <w:shd w:val="clear" w:color="auto" w:fill="auto"/>
              </w:rPr>
            </w:pPr>
          </w:p>
          <w:p w14:paraId="7B7D0135" w14:textId="0B351EB9" w:rsidR="00C8362B" w:rsidRPr="008C73E1" w:rsidRDefault="00C8362B" w:rsidP="007C5C86">
            <w:pPr>
              <w:autoSpaceDE w:val="0"/>
              <w:autoSpaceDN w:val="0"/>
              <w:adjustRightInd w:val="0"/>
              <w:spacing w:line="360" w:lineRule="auto"/>
              <w:rPr>
                <w:rFonts w:ascii="Times New Roman" w:hAnsi="Times New Roman" w:cs="Times New Roman"/>
                <w:color w:val="auto"/>
                <w:sz w:val="20"/>
                <w:szCs w:val="20"/>
                <w:shd w:val="clear" w:color="auto" w:fill="auto"/>
              </w:rPr>
            </w:pPr>
            <w:r w:rsidRPr="008C73E1">
              <w:rPr>
                <w:rFonts w:ascii="Times New Roman" w:hAnsi="Times New Roman" w:cs="Times New Roman"/>
                <w:color w:val="auto"/>
                <w:sz w:val="20"/>
                <w:szCs w:val="20"/>
                <w:shd w:val="clear" w:color="auto" w:fill="auto"/>
              </w:rPr>
              <w:t>Dish sponges and brushes are a bacteria hotbed. Antibiotic-resistant bacteria can also land on dish sponges and dishwashing brushes and then be further spread in your kitchen. After washing kitchen utensils used to prepare raw meat, poultry or fish, rinse sponges and brushes thoroughly with hot water (at least for 20 seconds). Let the sponges dry completely afterwards. Place the dishwashing detergent next to the sink to prevent touching anything before washing up. Dishwasher-safe washing brushes can be washed in the dishwasher’s cutlery basket.</w:t>
            </w:r>
          </w:p>
          <w:p w14:paraId="4BCD40A0" w14:textId="08CB54B3" w:rsidR="00692EC4" w:rsidRPr="008C73E1" w:rsidRDefault="00692EC4" w:rsidP="007C5C86">
            <w:pPr>
              <w:autoSpaceDE w:val="0"/>
              <w:autoSpaceDN w:val="0"/>
              <w:adjustRightInd w:val="0"/>
              <w:spacing w:line="360" w:lineRule="auto"/>
              <w:ind w:firstLine="0"/>
              <w:rPr>
                <w:rFonts w:ascii="Times New Roman" w:hAnsi="Times New Roman" w:cs="Times New Roman"/>
                <w:color w:val="auto"/>
                <w:sz w:val="20"/>
                <w:szCs w:val="20"/>
                <w:shd w:val="clear" w:color="auto" w:fill="auto"/>
              </w:rPr>
            </w:pPr>
          </w:p>
        </w:tc>
      </w:tr>
      <w:tr w:rsidR="00692EC4" w:rsidRPr="008C73E1" w14:paraId="53386E55" w14:textId="77777777" w:rsidTr="000427A2">
        <w:tc>
          <w:tcPr>
            <w:tcW w:w="9067" w:type="dxa"/>
          </w:tcPr>
          <w:p w14:paraId="3EA175FE" w14:textId="1ADAEA52" w:rsidR="00692EC4" w:rsidRPr="008C73E1" w:rsidRDefault="006B01BA" w:rsidP="007C5C86">
            <w:pPr>
              <w:autoSpaceDE w:val="0"/>
              <w:autoSpaceDN w:val="0"/>
              <w:adjustRightInd w:val="0"/>
              <w:spacing w:line="360" w:lineRule="auto"/>
              <w:ind w:firstLine="0"/>
              <w:jc w:val="center"/>
              <w:rPr>
                <w:noProof/>
                <w:color w:val="auto"/>
                <w:sz w:val="20"/>
                <w:szCs w:val="20"/>
              </w:rPr>
            </w:pPr>
            <w:r>
              <w:rPr>
                <w:noProof/>
                <w:color w:val="auto"/>
                <w:sz w:val="20"/>
                <w:szCs w:val="20"/>
              </w:rPr>
              <w:lastRenderedPageBreak/>
              <w:t>7)</w:t>
            </w:r>
            <w:r w:rsidR="00692EC4" w:rsidRPr="008C73E1">
              <w:rPr>
                <w:noProof/>
                <w:color w:val="auto"/>
                <w:sz w:val="20"/>
                <w:szCs w:val="20"/>
              </w:rPr>
              <w:drawing>
                <wp:inline distT="0" distB="0" distL="0" distR="0" wp14:anchorId="0F45EAFE" wp14:editId="0854D75C">
                  <wp:extent cx="2386800" cy="1465200"/>
                  <wp:effectExtent l="0" t="0" r="0" b="1905"/>
                  <wp:docPr id="16" name="Grafik 16" descr="Hand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andy.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386800" cy="1465200"/>
                          </a:xfrm>
                          <a:prstGeom prst="rect">
                            <a:avLst/>
                          </a:prstGeom>
                          <a:noFill/>
                          <a:ln>
                            <a:noFill/>
                          </a:ln>
                        </pic:spPr>
                      </pic:pic>
                    </a:graphicData>
                  </a:graphic>
                </wp:inline>
              </w:drawing>
            </w:r>
          </w:p>
        </w:tc>
      </w:tr>
    </w:tbl>
    <w:p w14:paraId="36EDA3A6" w14:textId="77777777" w:rsidR="00692EC4" w:rsidRPr="008C73E1" w:rsidRDefault="00692EC4" w:rsidP="007C5C86">
      <w:pPr>
        <w:spacing w:line="360" w:lineRule="auto"/>
        <w:ind w:firstLine="0"/>
        <w:rPr>
          <w:rFonts w:ascii="Times New Roman" w:hAnsi="Times New Roman" w:cs="Times New Roman"/>
          <w:b/>
          <w:color w:val="auto"/>
          <w:sz w:val="20"/>
          <w:szCs w:val="20"/>
        </w:rPr>
      </w:pPr>
    </w:p>
    <w:p w14:paraId="195BB3DC" w14:textId="3B83FF73" w:rsidR="00C8362B" w:rsidRPr="008C73E1" w:rsidRDefault="00C8362B" w:rsidP="007C5C86">
      <w:pPr>
        <w:spacing w:line="360" w:lineRule="auto"/>
        <w:rPr>
          <w:rFonts w:ascii="Times New Roman" w:hAnsi="Times New Roman" w:cs="Times New Roman"/>
          <w:color w:val="auto"/>
          <w:sz w:val="20"/>
          <w:szCs w:val="20"/>
        </w:rPr>
      </w:pPr>
      <w:r w:rsidRPr="008C73E1">
        <w:rPr>
          <w:rFonts w:ascii="Times New Roman" w:hAnsi="Times New Roman" w:cs="Times New Roman"/>
          <w:color w:val="auto"/>
          <w:sz w:val="20"/>
          <w:szCs w:val="20"/>
        </w:rPr>
        <w:t>Smartphones are crawling with bacteria. In order to prevent antibiotic-resistant bacteria on your display, it is important to place the smartphone outside the kitchen during the preparation of raw poultry, raw meat, raw fish, or raw seafood. Wash your hands thoroughly with soap and warm water before touching your smartphone after preparing food.</w:t>
      </w:r>
    </w:p>
    <w:p w14:paraId="55ABD8F1" w14:textId="5B5C04E2" w:rsidR="009F7DB4" w:rsidRPr="008C73E1" w:rsidRDefault="009F7DB4" w:rsidP="007C5C86">
      <w:pPr>
        <w:spacing w:line="360" w:lineRule="auto"/>
        <w:ind w:firstLine="0"/>
        <w:rPr>
          <w:rFonts w:ascii="Times New Roman" w:hAnsi="Times New Roman" w:cs="Times New Roman"/>
          <w:color w:val="auto"/>
          <w:sz w:val="20"/>
          <w:szCs w:val="20"/>
        </w:rPr>
      </w:pPr>
    </w:p>
    <w:sectPr w:rsidR="009F7DB4" w:rsidRPr="008C73E1" w:rsidSect="0033759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Malgun Gothic Semilight">
    <w:panose1 w:val="020B0502040204020203"/>
    <w:charset w:val="80"/>
    <w:family w:val="swiss"/>
    <w:pitch w:val="variable"/>
    <w:sig w:usb0="B0000AAF" w:usb1="09DF7CFB" w:usb2="00000012" w:usb3="00000000" w:csb0="003E01BD"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1&lt;/Suspended&gt;&lt;/ENInstantFormat&gt;"/>
    <w:docVar w:name="EN.Layout" w:val="&lt;ENLayout&gt;&lt;Style&gt;APA 6th Copy&lt;/Style&gt;&lt;LeftDelim&gt;{&lt;/LeftDelim&gt;&lt;RightDelim&gt;}&lt;/RightDelim&gt;&lt;FontName&gt;Arial&lt;/FontName&gt;&lt;FontSize&gt;10&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ettp999xota2t3epsfu5txd62zf2daa2zsdx&quot;&gt;Diss_CF-Saved&lt;record-ids&gt;&lt;item&gt;421&lt;/item&gt;&lt;item&gt;422&lt;/item&gt;&lt;item&gt;668&lt;/item&gt;&lt;item&gt;675&lt;/item&gt;&lt;item&gt;677&lt;/item&gt;&lt;/record-ids&gt;&lt;/item&gt;&lt;/Libraries&gt;"/>
  </w:docVars>
  <w:rsids>
    <w:rsidRoot w:val="00692EC4"/>
    <w:rsid w:val="00005F98"/>
    <w:rsid w:val="00021ECD"/>
    <w:rsid w:val="00026254"/>
    <w:rsid w:val="0004182F"/>
    <w:rsid w:val="000427A2"/>
    <w:rsid w:val="00043294"/>
    <w:rsid w:val="00044B1D"/>
    <w:rsid w:val="00050463"/>
    <w:rsid w:val="00050AE4"/>
    <w:rsid w:val="000528BC"/>
    <w:rsid w:val="000570D5"/>
    <w:rsid w:val="0005713D"/>
    <w:rsid w:val="00063932"/>
    <w:rsid w:val="00065C6F"/>
    <w:rsid w:val="00077D83"/>
    <w:rsid w:val="00091C6A"/>
    <w:rsid w:val="000937A5"/>
    <w:rsid w:val="00094812"/>
    <w:rsid w:val="00095B70"/>
    <w:rsid w:val="000964CF"/>
    <w:rsid w:val="000B317F"/>
    <w:rsid w:val="000B3B64"/>
    <w:rsid w:val="000B5C64"/>
    <w:rsid w:val="000B7EA4"/>
    <w:rsid w:val="000C68E0"/>
    <w:rsid w:val="000D5204"/>
    <w:rsid w:val="000D6361"/>
    <w:rsid w:val="000D7DCD"/>
    <w:rsid w:val="000E0530"/>
    <w:rsid w:val="000F18B9"/>
    <w:rsid w:val="000F498E"/>
    <w:rsid w:val="000F7F71"/>
    <w:rsid w:val="0010428A"/>
    <w:rsid w:val="0010563B"/>
    <w:rsid w:val="00121BDE"/>
    <w:rsid w:val="00136C8A"/>
    <w:rsid w:val="00137248"/>
    <w:rsid w:val="00137D63"/>
    <w:rsid w:val="001409D1"/>
    <w:rsid w:val="00150608"/>
    <w:rsid w:val="001519DA"/>
    <w:rsid w:val="00153B62"/>
    <w:rsid w:val="00156D20"/>
    <w:rsid w:val="00161F8D"/>
    <w:rsid w:val="001665B3"/>
    <w:rsid w:val="00172790"/>
    <w:rsid w:val="001879F2"/>
    <w:rsid w:val="0019041F"/>
    <w:rsid w:val="00193CCE"/>
    <w:rsid w:val="0019643C"/>
    <w:rsid w:val="001C5F12"/>
    <w:rsid w:val="001C7561"/>
    <w:rsid w:val="001D011C"/>
    <w:rsid w:val="001E243B"/>
    <w:rsid w:val="001E36AE"/>
    <w:rsid w:val="001E4481"/>
    <w:rsid w:val="001F06DE"/>
    <w:rsid w:val="001F09B8"/>
    <w:rsid w:val="001F1236"/>
    <w:rsid w:val="001F6589"/>
    <w:rsid w:val="001F7D08"/>
    <w:rsid w:val="00203171"/>
    <w:rsid w:val="00206A32"/>
    <w:rsid w:val="00220E45"/>
    <w:rsid w:val="00227AEA"/>
    <w:rsid w:val="002377FC"/>
    <w:rsid w:val="00240931"/>
    <w:rsid w:val="00242453"/>
    <w:rsid w:val="00243F35"/>
    <w:rsid w:val="00253D60"/>
    <w:rsid w:val="00254A4A"/>
    <w:rsid w:val="0026426F"/>
    <w:rsid w:val="00292AF8"/>
    <w:rsid w:val="0029349E"/>
    <w:rsid w:val="002A20F8"/>
    <w:rsid w:val="002A7DA9"/>
    <w:rsid w:val="002B0866"/>
    <w:rsid w:val="002B188E"/>
    <w:rsid w:val="002C45BD"/>
    <w:rsid w:val="002C5919"/>
    <w:rsid w:val="002D2AB0"/>
    <w:rsid w:val="002D461A"/>
    <w:rsid w:val="002E0716"/>
    <w:rsid w:val="002E4B09"/>
    <w:rsid w:val="002F5A03"/>
    <w:rsid w:val="0030537D"/>
    <w:rsid w:val="00305D24"/>
    <w:rsid w:val="00312280"/>
    <w:rsid w:val="00324F4C"/>
    <w:rsid w:val="003300A8"/>
    <w:rsid w:val="00335A4F"/>
    <w:rsid w:val="0033759C"/>
    <w:rsid w:val="00353F56"/>
    <w:rsid w:val="00361EFD"/>
    <w:rsid w:val="00364949"/>
    <w:rsid w:val="00366FDC"/>
    <w:rsid w:val="00370A6D"/>
    <w:rsid w:val="00382DDB"/>
    <w:rsid w:val="003830D8"/>
    <w:rsid w:val="00385DAE"/>
    <w:rsid w:val="00395858"/>
    <w:rsid w:val="003A604C"/>
    <w:rsid w:val="003B0953"/>
    <w:rsid w:val="003B514D"/>
    <w:rsid w:val="003B60D1"/>
    <w:rsid w:val="003C68EE"/>
    <w:rsid w:val="003E3149"/>
    <w:rsid w:val="003E3B8A"/>
    <w:rsid w:val="003E3D1B"/>
    <w:rsid w:val="003F2809"/>
    <w:rsid w:val="003F56DA"/>
    <w:rsid w:val="0040169C"/>
    <w:rsid w:val="0040641A"/>
    <w:rsid w:val="004108B0"/>
    <w:rsid w:val="004149A0"/>
    <w:rsid w:val="004175BB"/>
    <w:rsid w:val="004205BF"/>
    <w:rsid w:val="00422EA8"/>
    <w:rsid w:val="004254D5"/>
    <w:rsid w:val="00431962"/>
    <w:rsid w:val="00433166"/>
    <w:rsid w:val="004359BC"/>
    <w:rsid w:val="00436DF9"/>
    <w:rsid w:val="0043785D"/>
    <w:rsid w:val="00451E81"/>
    <w:rsid w:val="00451F57"/>
    <w:rsid w:val="0046141E"/>
    <w:rsid w:val="00461586"/>
    <w:rsid w:val="00465AEB"/>
    <w:rsid w:val="00472DD4"/>
    <w:rsid w:val="00473798"/>
    <w:rsid w:val="004856A3"/>
    <w:rsid w:val="004909AA"/>
    <w:rsid w:val="004B2DD2"/>
    <w:rsid w:val="004C57E3"/>
    <w:rsid w:val="004C6C52"/>
    <w:rsid w:val="004D2CFB"/>
    <w:rsid w:val="004D3436"/>
    <w:rsid w:val="004E06CF"/>
    <w:rsid w:val="004E73DD"/>
    <w:rsid w:val="004F0E7E"/>
    <w:rsid w:val="004F5C17"/>
    <w:rsid w:val="00500EE8"/>
    <w:rsid w:val="00506952"/>
    <w:rsid w:val="00511E1E"/>
    <w:rsid w:val="00512DCC"/>
    <w:rsid w:val="00512FE8"/>
    <w:rsid w:val="005154BE"/>
    <w:rsid w:val="00517120"/>
    <w:rsid w:val="00546480"/>
    <w:rsid w:val="005465EB"/>
    <w:rsid w:val="0055443E"/>
    <w:rsid w:val="00554609"/>
    <w:rsid w:val="00555AA2"/>
    <w:rsid w:val="00555B9A"/>
    <w:rsid w:val="00562B5A"/>
    <w:rsid w:val="0056771E"/>
    <w:rsid w:val="00576563"/>
    <w:rsid w:val="005779BD"/>
    <w:rsid w:val="00580CF5"/>
    <w:rsid w:val="0058254C"/>
    <w:rsid w:val="00583B56"/>
    <w:rsid w:val="00587C9B"/>
    <w:rsid w:val="005B0349"/>
    <w:rsid w:val="005B71EB"/>
    <w:rsid w:val="005C0A81"/>
    <w:rsid w:val="005E32C1"/>
    <w:rsid w:val="005E5BE5"/>
    <w:rsid w:val="00611126"/>
    <w:rsid w:val="00624EAB"/>
    <w:rsid w:val="006250E5"/>
    <w:rsid w:val="0062524D"/>
    <w:rsid w:val="006371B5"/>
    <w:rsid w:val="00640A84"/>
    <w:rsid w:val="00644029"/>
    <w:rsid w:val="0064785B"/>
    <w:rsid w:val="00656EB5"/>
    <w:rsid w:val="0066412B"/>
    <w:rsid w:val="0067069D"/>
    <w:rsid w:val="0067285D"/>
    <w:rsid w:val="00684562"/>
    <w:rsid w:val="00692EC4"/>
    <w:rsid w:val="00693377"/>
    <w:rsid w:val="006939E0"/>
    <w:rsid w:val="00695921"/>
    <w:rsid w:val="006A29BB"/>
    <w:rsid w:val="006B01BA"/>
    <w:rsid w:val="006B088B"/>
    <w:rsid w:val="006B14B3"/>
    <w:rsid w:val="006B4F27"/>
    <w:rsid w:val="006B68C9"/>
    <w:rsid w:val="006B7F22"/>
    <w:rsid w:val="006C2D1E"/>
    <w:rsid w:val="006D3EB1"/>
    <w:rsid w:val="006E7249"/>
    <w:rsid w:val="006E7C37"/>
    <w:rsid w:val="006F29BF"/>
    <w:rsid w:val="006F492B"/>
    <w:rsid w:val="00704381"/>
    <w:rsid w:val="00712E91"/>
    <w:rsid w:val="007152B7"/>
    <w:rsid w:val="007214CD"/>
    <w:rsid w:val="00731E5B"/>
    <w:rsid w:val="00732055"/>
    <w:rsid w:val="0075279E"/>
    <w:rsid w:val="00757F5B"/>
    <w:rsid w:val="00764CC7"/>
    <w:rsid w:val="00765F0F"/>
    <w:rsid w:val="007679B7"/>
    <w:rsid w:val="0077451C"/>
    <w:rsid w:val="00786BCA"/>
    <w:rsid w:val="00787891"/>
    <w:rsid w:val="007941FA"/>
    <w:rsid w:val="007A1447"/>
    <w:rsid w:val="007B2371"/>
    <w:rsid w:val="007C5C86"/>
    <w:rsid w:val="007D20CE"/>
    <w:rsid w:val="007D7896"/>
    <w:rsid w:val="007E6E73"/>
    <w:rsid w:val="007F6C51"/>
    <w:rsid w:val="008044D3"/>
    <w:rsid w:val="00807FF1"/>
    <w:rsid w:val="008342D9"/>
    <w:rsid w:val="0083717E"/>
    <w:rsid w:val="008425C6"/>
    <w:rsid w:val="0085131F"/>
    <w:rsid w:val="00853F38"/>
    <w:rsid w:val="00855443"/>
    <w:rsid w:val="008554C2"/>
    <w:rsid w:val="00857C21"/>
    <w:rsid w:val="00863B05"/>
    <w:rsid w:val="00866CEE"/>
    <w:rsid w:val="00875E4B"/>
    <w:rsid w:val="00877D79"/>
    <w:rsid w:val="00880402"/>
    <w:rsid w:val="00884B46"/>
    <w:rsid w:val="00886A52"/>
    <w:rsid w:val="008A57AB"/>
    <w:rsid w:val="008A7D58"/>
    <w:rsid w:val="008B14FC"/>
    <w:rsid w:val="008B2209"/>
    <w:rsid w:val="008B5146"/>
    <w:rsid w:val="008C1753"/>
    <w:rsid w:val="008C2EDD"/>
    <w:rsid w:val="008C5DB0"/>
    <w:rsid w:val="008C73E1"/>
    <w:rsid w:val="008D180D"/>
    <w:rsid w:val="008D5B70"/>
    <w:rsid w:val="008E1358"/>
    <w:rsid w:val="008F0501"/>
    <w:rsid w:val="008F0BB2"/>
    <w:rsid w:val="00906C33"/>
    <w:rsid w:val="00910D62"/>
    <w:rsid w:val="00923AC5"/>
    <w:rsid w:val="0092598F"/>
    <w:rsid w:val="0093161D"/>
    <w:rsid w:val="00932788"/>
    <w:rsid w:val="0094608C"/>
    <w:rsid w:val="0095689F"/>
    <w:rsid w:val="00970C8B"/>
    <w:rsid w:val="00972CB3"/>
    <w:rsid w:val="0097556F"/>
    <w:rsid w:val="00980526"/>
    <w:rsid w:val="00981F71"/>
    <w:rsid w:val="0099356D"/>
    <w:rsid w:val="00995F57"/>
    <w:rsid w:val="009A3281"/>
    <w:rsid w:val="009A6B92"/>
    <w:rsid w:val="009A7CF7"/>
    <w:rsid w:val="009C4B1D"/>
    <w:rsid w:val="009C5365"/>
    <w:rsid w:val="009D0CEE"/>
    <w:rsid w:val="009D18F5"/>
    <w:rsid w:val="009D4F01"/>
    <w:rsid w:val="009E2723"/>
    <w:rsid w:val="009F4519"/>
    <w:rsid w:val="009F482B"/>
    <w:rsid w:val="009F656B"/>
    <w:rsid w:val="009F6FCA"/>
    <w:rsid w:val="009F7DB4"/>
    <w:rsid w:val="00A00BCE"/>
    <w:rsid w:val="00A0686C"/>
    <w:rsid w:val="00A158E6"/>
    <w:rsid w:val="00A15D22"/>
    <w:rsid w:val="00A21504"/>
    <w:rsid w:val="00A33059"/>
    <w:rsid w:val="00A37957"/>
    <w:rsid w:val="00A37A5D"/>
    <w:rsid w:val="00A46EF6"/>
    <w:rsid w:val="00A51503"/>
    <w:rsid w:val="00A558B7"/>
    <w:rsid w:val="00A629C0"/>
    <w:rsid w:val="00A67891"/>
    <w:rsid w:val="00A70B61"/>
    <w:rsid w:val="00AA3934"/>
    <w:rsid w:val="00AA523C"/>
    <w:rsid w:val="00AA7070"/>
    <w:rsid w:val="00AB3D90"/>
    <w:rsid w:val="00AB58C9"/>
    <w:rsid w:val="00AC71DF"/>
    <w:rsid w:val="00AD1B91"/>
    <w:rsid w:val="00AD3C26"/>
    <w:rsid w:val="00AD43D5"/>
    <w:rsid w:val="00AE7738"/>
    <w:rsid w:val="00AF1577"/>
    <w:rsid w:val="00AF17C7"/>
    <w:rsid w:val="00B00B69"/>
    <w:rsid w:val="00B07097"/>
    <w:rsid w:val="00B161CB"/>
    <w:rsid w:val="00B24741"/>
    <w:rsid w:val="00B3005D"/>
    <w:rsid w:val="00B4095C"/>
    <w:rsid w:val="00B41568"/>
    <w:rsid w:val="00B533F5"/>
    <w:rsid w:val="00B57772"/>
    <w:rsid w:val="00B613F9"/>
    <w:rsid w:val="00B617AA"/>
    <w:rsid w:val="00B621E2"/>
    <w:rsid w:val="00B772FA"/>
    <w:rsid w:val="00B83A55"/>
    <w:rsid w:val="00B8573D"/>
    <w:rsid w:val="00B91F72"/>
    <w:rsid w:val="00B931B1"/>
    <w:rsid w:val="00B97592"/>
    <w:rsid w:val="00BA78D4"/>
    <w:rsid w:val="00BA7DAA"/>
    <w:rsid w:val="00BB4915"/>
    <w:rsid w:val="00BE192F"/>
    <w:rsid w:val="00BF1346"/>
    <w:rsid w:val="00BF2DDE"/>
    <w:rsid w:val="00BF716E"/>
    <w:rsid w:val="00C004B3"/>
    <w:rsid w:val="00C06C86"/>
    <w:rsid w:val="00C32E2F"/>
    <w:rsid w:val="00C33BC8"/>
    <w:rsid w:val="00C4635F"/>
    <w:rsid w:val="00C5234A"/>
    <w:rsid w:val="00C54D99"/>
    <w:rsid w:val="00C5527E"/>
    <w:rsid w:val="00C5796C"/>
    <w:rsid w:val="00C62038"/>
    <w:rsid w:val="00C6255F"/>
    <w:rsid w:val="00C65DA2"/>
    <w:rsid w:val="00C67F9C"/>
    <w:rsid w:val="00C7177E"/>
    <w:rsid w:val="00C725A9"/>
    <w:rsid w:val="00C73370"/>
    <w:rsid w:val="00C7484D"/>
    <w:rsid w:val="00C8362B"/>
    <w:rsid w:val="00C86157"/>
    <w:rsid w:val="00C9029D"/>
    <w:rsid w:val="00C902F6"/>
    <w:rsid w:val="00CC3263"/>
    <w:rsid w:val="00CC540D"/>
    <w:rsid w:val="00CD0BED"/>
    <w:rsid w:val="00CD119B"/>
    <w:rsid w:val="00CD4D97"/>
    <w:rsid w:val="00CE1058"/>
    <w:rsid w:val="00CE1C98"/>
    <w:rsid w:val="00CE6B65"/>
    <w:rsid w:val="00CE6D87"/>
    <w:rsid w:val="00CF704F"/>
    <w:rsid w:val="00CF715C"/>
    <w:rsid w:val="00CF79D2"/>
    <w:rsid w:val="00D02923"/>
    <w:rsid w:val="00D05DCE"/>
    <w:rsid w:val="00D101B2"/>
    <w:rsid w:val="00D26A7E"/>
    <w:rsid w:val="00D55D4A"/>
    <w:rsid w:val="00D614CC"/>
    <w:rsid w:val="00D655A8"/>
    <w:rsid w:val="00D66CA6"/>
    <w:rsid w:val="00D76977"/>
    <w:rsid w:val="00D83B46"/>
    <w:rsid w:val="00D97F7D"/>
    <w:rsid w:val="00DA13EA"/>
    <w:rsid w:val="00DA4DC8"/>
    <w:rsid w:val="00DB2BF9"/>
    <w:rsid w:val="00DC01EB"/>
    <w:rsid w:val="00DC05F5"/>
    <w:rsid w:val="00DC2641"/>
    <w:rsid w:val="00DC274F"/>
    <w:rsid w:val="00DD7408"/>
    <w:rsid w:val="00DE012C"/>
    <w:rsid w:val="00DE0EFF"/>
    <w:rsid w:val="00DE114D"/>
    <w:rsid w:val="00DE2A43"/>
    <w:rsid w:val="00E05509"/>
    <w:rsid w:val="00E16495"/>
    <w:rsid w:val="00E23F9F"/>
    <w:rsid w:val="00E267FF"/>
    <w:rsid w:val="00E33B10"/>
    <w:rsid w:val="00E34F86"/>
    <w:rsid w:val="00E37C41"/>
    <w:rsid w:val="00E411B5"/>
    <w:rsid w:val="00E424CF"/>
    <w:rsid w:val="00E444D2"/>
    <w:rsid w:val="00E62509"/>
    <w:rsid w:val="00E62B63"/>
    <w:rsid w:val="00E657E6"/>
    <w:rsid w:val="00E743CA"/>
    <w:rsid w:val="00E77D07"/>
    <w:rsid w:val="00E81A29"/>
    <w:rsid w:val="00E81F8B"/>
    <w:rsid w:val="00E869BD"/>
    <w:rsid w:val="00E87C23"/>
    <w:rsid w:val="00E958D1"/>
    <w:rsid w:val="00E960CC"/>
    <w:rsid w:val="00EA6C99"/>
    <w:rsid w:val="00EC25B8"/>
    <w:rsid w:val="00EC4ECA"/>
    <w:rsid w:val="00ED2844"/>
    <w:rsid w:val="00ED5B8A"/>
    <w:rsid w:val="00EE1AD5"/>
    <w:rsid w:val="00EE381A"/>
    <w:rsid w:val="00EE3B62"/>
    <w:rsid w:val="00EF07E8"/>
    <w:rsid w:val="00EF14EB"/>
    <w:rsid w:val="00EF475D"/>
    <w:rsid w:val="00F061CF"/>
    <w:rsid w:val="00F10AC7"/>
    <w:rsid w:val="00F123E7"/>
    <w:rsid w:val="00F130DC"/>
    <w:rsid w:val="00F17586"/>
    <w:rsid w:val="00F20556"/>
    <w:rsid w:val="00F212DD"/>
    <w:rsid w:val="00F26709"/>
    <w:rsid w:val="00F2780C"/>
    <w:rsid w:val="00F317C4"/>
    <w:rsid w:val="00F40750"/>
    <w:rsid w:val="00F4405A"/>
    <w:rsid w:val="00F46D41"/>
    <w:rsid w:val="00F60E35"/>
    <w:rsid w:val="00F64790"/>
    <w:rsid w:val="00F73862"/>
    <w:rsid w:val="00F74B6C"/>
    <w:rsid w:val="00F75D51"/>
    <w:rsid w:val="00F879C5"/>
    <w:rsid w:val="00FC131A"/>
    <w:rsid w:val="00FC7895"/>
    <w:rsid w:val="00FD1E89"/>
    <w:rsid w:val="00FD249E"/>
    <w:rsid w:val="00FF1335"/>
    <w:rsid w:val="00FF444F"/>
    <w:rsid w:val="00FF5F3B"/>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AE4A99"/>
  <w15:chartTrackingRefBased/>
  <w15:docId w15:val="{8FEE3881-718C-42C0-94DA-815F7BF010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de-CH"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92EC4"/>
    <w:pPr>
      <w:tabs>
        <w:tab w:val="left" w:pos="3068"/>
      </w:tabs>
      <w:spacing w:after="0" w:line="480" w:lineRule="auto"/>
      <w:ind w:firstLine="720"/>
    </w:pPr>
    <w:rPr>
      <w:rFonts w:ascii="Arial" w:hAnsi="Arial" w:cs="Arial"/>
      <w:color w:val="333333"/>
      <w:sz w:val="21"/>
      <w:szCs w:val="21"/>
      <w:shd w:val="clear" w:color="auto" w:fill="FFFFFF"/>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692EC4"/>
    <w:rPr>
      <w:sz w:val="16"/>
      <w:szCs w:val="16"/>
    </w:rPr>
  </w:style>
  <w:style w:type="paragraph" w:styleId="CommentText">
    <w:name w:val="annotation text"/>
    <w:basedOn w:val="Normal"/>
    <w:link w:val="CommentTextChar"/>
    <w:uiPriority w:val="99"/>
    <w:unhideWhenUsed/>
    <w:rsid w:val="00692EC4"/>
    <w:pPr>
      <w:tabs>
        <w:tab w:val="clear" w:pos="3068"/>
      </w:tabs>
      <w:spacing w:line="240" w:lineRule="auto"/>
      <w:ind w:firstLine="0"/>
    </w:pPr>
    <w:rPr>
      <w:sz w:val="20"/>
      <w:szCs w:val="20"/>
    </w:rPr>
  </w:style>
  <w:style w:type="character" w:customStyle="1" w:styleId="CommentTextChar">
    <w:name w:val="Comment Text Char"/>
    <w:basedOn w:val="DefaultParagraphFont"/>
    <w:link w:val="CommentText"/>
    <w:uiPriority w:val="99"/>
    <w:rsid w:val="00692EC4"/>
    <w:rPr>
      <w:rFonts w:ascii="Arial" w:hAnsi="Arial" w:cs="Arial"/>
      <w:color w:val="333333"/>
      <w:sz w:val="20"/>
      <w:szCs w:val="20"/>
      <w:lang w:val="en-US"/>
    </w:rPr>
  </w:style>
  <w:style w:type="table" w:styleId="TableGrid">
    <w:name w:val="Table Grid"/>
    <w:basedOn w:val="TableNormal"/>
    <w:uiPriority w:val="39"/>
    <w:rsid w:val="00692EC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692EC4"/>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92EC4"/>
    <w:rPr>
      <w:rFonts w:ascii="Segoe UI" w:hAnsi="Segoe UI" w:cs="Segoe UI"/>
      <w:color w:val="333333"/>
      <w:sz w:val="18"/>
      <w:szCs w:val="18"/>
      <w:lang w:val="en-US"/>
    </w:rPr>
  </w:style>
  <w:style w:type="paragraph" w:styleId="ListParagraph">
    <w:name w:val="List Paragraph"/>
    <w:basedOn w:val="Normal"/>
    <w:uiPriority w:val="34"/>
    <w:qFormat/>
    <w:rsid w:val="0004182F"/>
    <w:pPr>
      <w:ind w:left="720"/>
      <w:contextualSpacing/>
    </w:pPr>
  </w:style>
  <w:style w:type="paragraph" w:styleId="CommentSubject">
    <w:name w:val="annotation subject"/>
    <w:basedOn w:val="CommentText"/>
    <w:next w:val="CommentText"/>
    <w:link w:val="CommentSubjectChar"/>
    <w:uiPriority w:val="99"/>
    <w:semiHidden/>
    <w:unhideWhenUsed/>
    <w:rsid w:val="00C33BC8"/>
    <w:pPr>
      <w:tabs>
        <w:tab w:val="left" w:pos="3068"/>
      </w:tabs>
      <w:ind w:firstLine="720"/>
    </w:pPr>
    <w:rPr>
      <w:b/>
      <w:bCs/>
    </w:rPr>
  </w:style>
  <w:style w:type="character" w:customStyle="1" w:styleId="CommentSubjectChar">
    <w:name w:val="Comment Subject Char"/>
    <w:basedOn w:val="CommentTextChar"/>
    <w:link w:val="CommentSubject"/>
    <w:uiPriority w:val="99"/>
    <w:semiHidden/>
    <w:rsid w:val="00C33BC8"/>
    <w:rPr>
      <w:rFonts w:ascii="Arial" w:hAnsi="Arial" w:cs="Arial"/>
      <w:b/>
      <w:bCs/>
      <w:color w:val="333333"/>
      <w:sz w:val="20"/>
      <w:szCs w:val="20"/>
      <w:lang w:val="en-US"/>
    </w:rPr>
  </w:style>
  <w:style w:type="character" w:customStyle="1" w:styleId="st">
    <w:name w:val="st"/>
    <w:basedOn w:val="DefaultParagraphFont"/>
    <w:rsid w:val="009D0CEE"/>
  </w:style>
  <w:style w:type="character" w:styleId="Emphasis">
    <w:name w:val="Emphasis"/>
    <w:basedOn w:val="DefaultParagraphFont"/>
    <w:uiPriority w:val="20"/>
    <w:qFormat/>
    <w:rsid w:val="009D0CEE"/>
    <w:rPr>
      <w:i/>
      <w:iCs/>
    </w:rPr>
  </w:style>
  <w:style w:type="paragraph" w:customStyle="1" w:styleId="Newparagraph">
    <w:name w:val="New paragraph"/>
    <w:basedOn w:val="Normal"/>
    <w:link w:val="NewparagraphZchn"/>
    <w:qFormat/>
    <w:rsid w:val="00433166"/>
    <w:pPr>
      <w:tabs>
        <w:tab w:val="clear" w:pos="3068"/>
      </w:tabs>
      <w:spacing w:line="360" w:lineRule="auto"/>
    </w:pPr>
    <w:rPr>
      <w:rFonts w:ascii="Times New Roman" w:eastAsia="Times New Roman" w:hAnsi="Times New Roman" w:cs="Times New Roman"/>
      <w:color w:val="auto"/>
      <w:sz w:val="20"/>
      <w:szCs w:val="24"/>
      <w:shd w:val="clear" w:color="auto" w:fill="auto"/>
      <w:lang w:val="en-GB" w:eastAsia="en-GB"/>
    </w:rPr>
  </w:style>
  <w:style w:type="character" w:customStyle="1" w:styleId="hgkelc">
    <w:name w:val="hgkelc"/>
    <w:basedOn w:val="DefaultParagraphFont"/>
    <w:rsid w:val="00554609"/>
  </w:style>
  <w:style w:type="paragraph" w:styleId="Revision">
    <w:name w:val="Revision"/>
    <w:hidden/>
    <w:uiPriority w:val="99"/>
    <w:semiHidden/>
    <w:rsid w:val="006371B5"/>
    <w:pPr>
      <w:spacing w:after="0" w:line="240" w:lineRule="auto"/>
    </w:pPr>
    <w:rPr>
      <w:rFonts w:ascii="Arial" w:hAnsi="Arial" w:cs="Arial"/>
      <w:color w:val="333333"/>
      <w:sz w:val="21"/>
      <w:szCs w:val="21"/>
      <w:shd w:val="clear" w:color="auto" w:fill="FFFFFF"/>
      <w:lang w:val="en-US"/>
    </w:rPr>
  </w:style>
  <w:style w:type="paragraph" w:customStyle="1" w:styleId="Paragraph">
    <w:name w:val="Paragraph"/>
    <w:basedOn w:val="Normal"/>
    <w:next w:val="Newparagraph"/>
    <w:qFormat/>
    <w:rsid w:val="0019041F"/>
    <w:pPr>
      <w:widowControl w:val="0"/>
      <w:tabs>
        <w:tab w:val="clear" w:pos="3068"/>
      </w:tabs>
      <w:spacing w:before="240" w:line="360" w:lineRule="auto"/>
      <w:ind w:firstLine="0"/>
    </w:pPr>
    <w:rPr>
      <w:rFonts w:ascii="Times New Roman" w:eastAsia="Times New Roman" w:hAnsi="Times New Roman" w:cs="Times New Roman"/>
      <w:color w:val="auto"/>
      <w:sz w:val="20"/>
      <w:szCs w:val="24"/>
      <w:shd w:val="clear" w:color="auto" w:fill="auto"/>
      <w:lang w:val="en-GB" w:eastAsia="en-GB"/>
    </w:rPr>
  </w:style>
  <w:style w:type="paragraph" w:customStyle="1" w:styleId="EndNoteBibliographyTitle">
    <w:name w:val="EndNote Bibliography Title"/>
    <w:basedOn w:val="Normal"/>
    <w:link w:val="EndNoteBibliographyTitleZchn"/>
    <w:rsid w:val="00757F5B"/>
    <w:pPr>
      <w:jc w:val="center"/>
    </w:pPr>
    <w:rPr>
      <w:noProof/>
      <w:sz w:val="20"/>
    </w:rPr>
  </w:style>
  <w:style w:type="character" w:customStyle="1" w:styleId="NewparagraphZchn">
    <w:name w:val="New paragraph Zchn"/>
    <w:basedOn w:val="DefaultParagraphFont"/>
    <w:link w:val="Newparagraph"/>
    <w:rsid w:val="00757F5B"/>
    <w:rPr>
      <w:rFonts w:ascii="Times New Roman" w:eastAsia="Times New Roman" w:hAnsi="Times New Roman" w:cs="Times New Roman"/>
      <w:sz w:val="20"/>
      <w:szCs w:val="24"/>
      <w:lang w:val="en-GB" w:eastAsia="en-GB"/>
    </w:rPr>
  </w:style>
  <w:style w:type="character" w:customStyle="1" w:styleId="EndNoteBibliographyTitleZchn">
    <w:name w:val="EndNote Bibliography Title Zchn"/>
    <w:basedOn w:val="NewparagraphZchn"/>
    <w:link w:val="EndNoteBibliographyTitle"/>
    <w:rsid w:val="00757F5B"/>
    <w:rPr>
      <w:rFonts w:ascii="Arial" w:eastAsia="Times New Roman" w:hAnsi="Arial" w:cs="Arial"/>
      <w:noProof/>
      <w:color w:val="333333"/>
      <w:sz w:val="20"/>
      <w:szCs w:val="21"/>
      <w:lang w:val="en-US" w:eastAsia="en-GB"/>
    </w:rPr>
  </w:style>
  <w:style w:type="paragraph" w:customStyle="1" w:styleId="EndNoteBibliography">
    <w:name w:val="EndNote Bibliography"/>
    <w:basedOn w:val="Normal"/>
    <w:link w:val="EndNoteBibliographyZchn"/>
    <w:rsid w:val="00757F5B"/>
    <w:pPr>
      <w:spacing w:line="240" w:lineRule="auto"/>
    </w:pPr>
    <w:rPr>
      <w:noProof/>
      <w:sz w:val="20"/>
    </w:rPr>
  </w:style>
  <w:style w:type="character" w:customStyle="1" w:styleId="EndNoteBibliographyZchn">
    <w:name w:val="EndNote Bibliography Zchn"/>
    <w:basedOn w:val="NewparagraphZchn"/>
    <w:link w:val="EndNoteBibliography"/>
    <w:rsid w:val="00757F5B"/>
    <w:rPr>
      <w:rFonts w:ascii="Arial" w:eastAsia="Times New Roman" w:hAnsi="Arial" w:cs="Arial"/>
      <w:noProof/>
      <w:color w:val="333333"/>
      <w:sz w:val="20"/>
      <w:szCs w:val="21"/>
      <w:lang w:val="en-US" w:eastAsia="en-GB"/>
    </w:rPr>
  </w:style>
  <w:style w:type="character" w:styleId="Hyperlink">
    <w:name w:val="Hyperlink"/>
    <w:basedOn w:val="DefaultParagraphFont"/>
    <w:uiPriority w:val="99"/>
    <w:unhideWhenUsed/>
    <w:rsid w:val="002E4B09"/>
    <w:rPr>
      <w:color w:val="0563C1" w:themeColor="hyperlink"/>
      <w:u w:val="single"/>
    </w:rPr>
  </w:style>
  <w:style w:type="character" w:styleId="UnresolvedMention">
    <w:name w:val="Unresolved Mention"/>
    <w:basedOn w:val="DefaultParagraphFont"/>
    <w:uiPriority w:val="99"/>
    <w:semiHidden/>
    <w:unhideWhenUsed/>
    <w:rsid w:val="002E4B09"/>
    <w:rPr>
      <w:color w:val="605E5C"/>
      <w:shd w:val="clear" w:color="auto" w:fill="E1DFDD"/>
    </w:rPr>
  </w:style>
  <w:style w:type="paragraph" w:customStyle="1" w:styleId="STANDARD2ZEILE">
    <w:name w:val="STANDARD_2_ZEILE"/>
    <w:basedOn w:val="Normal"/>
    <w:qFormat/>
    <w:rsid w:val="007A1447"/>
    <w:pPr>
      <w:tabs>
        <w:tab w:val="clear" w:pos="3068"/>
      </w:tabs>
    </w:pPr>
    <w:rPr>
      <w:rFonts w:ascii="Times New Roman" w:eastAsia="Times New Roman" w:hAnsi="Times New Roman" w:cs="Times New Roman"/>
      <w:color w:val="auto"/>
      <w:sz w:val="24"/>
      <w:szCs w:val="24"/>
      <w:shd w:val="clear" w:color="auto" w:fill="auto"/>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2699909">
      <w:bodyDiv w:val="1"/>
      <w:marLeft w:val="0"/>
      <w:marRight w:val="0"/>
      <w:marTop w:val="0"/>
      <w:marBottom w:val="0"/>
      <w:divBdr>
        <w:top w:val="none" w:sz="0" w:space="0" w:color="auto"/>
        <w:left w:val="none" w:sz="0" w:space="0" w:color="auto"/>
        <w:bottom w:val="none" w:sz="0" w:space="0" w:color="auto"/>
        <w:right w:val="none" w:sz="0" w:space="0" w:color="auto"/>
      </w:divBdr>
    </w:div>
    <w:div w:id="139199379">
      <w:bodyDiv w:val="1"/>
      <w:marLeft w:val="0"/>
      <w:marRight w:val="0"/>
      <w:marTop w:val="0"/>
      <w:marBottom w:val="0"/>
      <w:divBdr>
        <w:top w:val="none" w:sz="0" w:space="0" w:color="auto"/>
        <w:left w:val="none" w:sz="0" w:space="0" w:color="auto"/>
        <w:bottom w:val="none" w:sz="0" w:space="0" w:color="auto"/>
        <w:right w:val="none" w:sz="0" w:space="0" w:color="auto"/>
      </w:divBdr>
    </w:div>
    <w:div w:id="4950007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image" Target="media/image8.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2.png"/><Relationship Id="rId11" Type="http://schemas.openxmlformats.org/officeDocument/2006/relationships/image" Target="media/image7.png"/><Relationship Id="rId5" Type="http://schemas.openxmlformats.org/officeDocument/2006/relationships/image" Target="media/image1.jpeg"/><Relationship Id="rId10" Type="http://schemas.openxmlformats.org/officeDocument/2006/relationships/image" Target="media/image6.png"/><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80AF45F-EE1A-40CF-9121-CCD51B4103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2367</Words>
  <Characters>16670</Characters>
  <Application>Microsoft Office Word</Application>
  <DocSecurity>0</DocSecurity>
  <Lines>308</Lines>
  <Paragraphs>68</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Fachhochschule Nordwestschweiz</Company>
  <LinksUpToDate>false</LinksUpToDate>
  <CharactersWithSpaces>18969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Freivogel Claudia</dc:creator>
  <cp:keywords/>
  <dc:description/>
  <cp:lastModifiedBy>Visschers Vivianne</cp:lastModifiedBy>
  <cp:revision>2</cp:revision>
  <dcterms:created xsi:type="dcterms:W3CDTF">2021-04-20T08:37:00Z</dcterms:created>
  <dcterms:modified xsi:type="dcterms:W3CDTF">2021-04-20T08:37:00Z</dcterms:modified>
</cp:coreProperties>
</file>